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13CD3" w14:textId="77777777"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 wp14:anchorId="5A967C83" wp14:editId="5A3383E8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14:paraId="7A373953" w14:textId="77777777"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14:paraId="339F1AB7" w14:textId="77777777"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14:paraId="79D0B82B" w14:textId="77777777"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73633B8" w14:textId="77777777"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14:paraId="556AFB79" w14:textId="77777777"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14:paraId="043E44CD" w14:textId="77777777"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14:paraId="63E218E7" w14:textId="77777777" w:rsidR="00030E55" w:rsidRPr="00D267B6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Cs w:val="28"/>
        </w:rPr>
      </w:pPr>
    </w:p>
    <w:p w14:paraId="73E24B1A" w14:textId="77777777"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14:paraId="4B6827F2" w14:textId="77777777" w:rsidR="0097471E" w:rsidRPr="00D926D2" w:rsidRDefault="0097471E" w:rsidP="0097471E">
      <w:pPr>
        <w:spacing w:after="0" w:line="240" w:lineRule="auto"/>
        <w:jc w:val="center"/>
        <w:rPr>
          <w:rFonts w:ascii="Times New Roman" w:hAnsi="Times New Roman"/>
          <w:b/>
          <w:sz w:val="20"/>
          <w:szCs w:val="28"/>
        </w:rPr>
      </w:pPr>
    </w:p>
    <w:p w14:paraId="75D1405C" w14:textId="77777777" w:rsidR="002364D3" w:rsidRDefault="00C04046" w:rsidP="00551A86">
      <w:pPr>
        <w:pStyle w:val="af0"/>
        <w:shd w:val="clear" w:color="auto" w:fill="FFFFFF"/>
        <w:spacing w:before="120" w:beforeAutospacing="0" w:after="120" w:afterAutospacing="0" w:line="288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30 июня </w:t>
      </w:r>
      <w:r w:rsidR="00D267B6" w:rsidRPr="00551A86">
        <w:rPr>
          <w:b/>
          <w:sz w:val="32"/>
          <w:szCs w:val="28"/>
        </w:rPr>
        <w:t xml:space="preserve">отмечается </w:t>
      </w:r>
      <w:r w:rsidR="005A3895" w:rsidRPr="005A3895">
        <w:rPr>
          <w:b/>
          <w:sz w:val="32"/>
          <w:szCs w:val="28"/>
        </w:rPr>
        <w:t xml:space="preserve">праздник – ДЕНЬ </w:t>
      </w:r>
      <w:r>
        <w:rPr>
          <w:b/>
          <w:sz w:val="32"/>
          <w:szCs w:val="28"/>
        </w:rPr>
        <w:t>ЭКОНОМИСТА</w:t>
      </w:r>
    </w:p>
    <w:p w14:paraId="779EF444" w14:textId="77777777" w:rsidR="00551A86" w:rsidRPr="00D926D2" w:rsidRDefault="00551A86" w:rsidP="00551A86">
      <w:pPr>
        <w:pStyle w:val="af0"/>
        <w:shd w:val="clear" w:color="auto" w:fill="FFFFFF"/>
        <w:spacing w:before="120" w:beforeAutospacing="0" w:after="120" w:afterAutospacing="0" w:line="288" w:lineRule="auto"/>
        <w:ind w:firstLine="709"/>
        <w:jc w:val="center"/>
        <w:rPr>
          <w:b/>
          <w:sz w:val="12"/>
          <w:szCs w:val="28"/>
        </w:rPr>
      </w:pPr>
    </w:p>
    <w:p w14:paraId="280DD5CE" w14:textId="77777777" w:rsidR="00C23EC6" w:rsidRPr="00C23EC6" w:rsidRDefault="00C23EC6" w:rsidP="00C23EC6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C23EC6">
        <w:rPr>
          <w:rFonts w:ascii="Times New Roman" w:hAnsi="Times New Roman"/>
          <w:sz w:val="24"/>
          <w:szCs w:val="28"/>
        </w:rPr>
        <w:t>День экономиста – профессиональный праздник сотрудников, чья работа связана с экономической деятельностью.</w:t>
      </w:r>
      <w:r w:rsidRPr="00C23EC6">
        <w:rPr>
          <w:rFonts w:ascii="Times New Roman" w:hAnsi="Times New Roman"/>
          <w:szCs w:val="28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</w:t>
      </w:r>
      <w:r w:rsidRPr="00C23EC6">
        <w:rPr>
          <w:rFonts w:ascii="Times New Roman" w:hAnsi="Times New Roman"/>
          <w:sz w:val="24"/>
          <w:szCs w:val="28"/>
        </w:rPr>
        <w:t>Впервые слово «экономика» или «домострой» появилось в IV веке до н.э. Домоводство являлось важной наукой человечества тех времен.</w:t>
      </w:r>
    </w:p>
    <w:p w14:paraId="35D0187A" w14:textId="77777777" w:rsidR="00C23EC6" w:rsidRPr="00C23EC6" w:rsidRDefault="00C23EC6" w:rsidP="00C23EC6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C23EC6">
        <w:rPr>
          <w:rFonts w:ascii="Times New Roman" w:hAnsi="Times New Roman"/>
          <w:sz w:val="24"/>
          <w:szCs w:val="28"/>
        </w:rPr>
        <w:t>С годами людей стала интересовать цель их действий, способы и средства ее достижения. Так, XVI век ознаменовался началом зарождения первых экономических школ.</w:t>
      </w:r>
    </w:p>
    <w:p w14:paraId="0B47D598" w14:textId="77777777" w:rsidR="00C23EC6" w:rsidRPr="00C23EC6" w:rsidRDefault="00C23EC6" w:rsidP="00C23EC6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C23EC6">
        <w:rPr>
          <w:rFonts w:ascii="Times New Roman" w:hAnsi="Times New Roman"/>
          <w:sz w:val="24"/>
          <w:szCs w:val="28"/>
        </w:rPr>
        <w:t>Спустя столетия произошла модернизация хозяйственной деятельности. Налажено производство и бизнес. Вырос уровень жизни.</w:t>
      </w:r>
    </w:p>
    <w:p w14:paraId="5DD9D074" w14:textId="77777777" w:rsidR="00C23EC6" w:rsidRPr="00C23EC6" w:rsidRDefault="00C23EC6" w:rsidP="00C23EC6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C23EC6">
        <w:rPr>
          <w:rFonts w:ascii="Times New Roman" w:hAnsi="Times New Roman"/>
          <w:sz w:val="24"/>
          <w:szCs w:val="28"/>
        </w:rPr>
        <w:t>День экономиста до 2011 года входил в число неофициальных праздников и отмечался представителями данной профессии 30 июня. Исторически этот день связали с созданием в 1917 году Народного комиссариата финансов, преобразованного в 1946 году в Министерство финансов СССР.</w:t>
      </w:r>
    </w:p>
    <w:p w14:paraId="081EE0BD" w14:textId="0B2A552B" w:rsidR="00C23EC6" w:rsidRPr="00C23EC6" w:rsidRDefault="007D043A" w:rsidP="00C23EC6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В</w:t>
      </w:r>
      <w:r w:rsidR="00C23EC6" w:rsidRPr="00C23EC6">
        <w:rPr>
          <w:rFonts w:ascii="Times New Roman" w:hAnsi="Times New Roman"/>
          <w:sz w:val="24"/>
          <w:szCs w:val="28"/>
        </w:rPr>
        <w:t xml:space="preserve"> 1765 году Указом императрицы Екатерины II было создано Императорское Вольное экономическое общество — старейшая экономическая общественная организация России. Оно существовало независимо от правительства, отсюда и название «вольное».</w:t>
      </w:r>
    </w:p>
    <w:p w14:paraId="23A06A09" w14:textId="77777777" w:rsidR="00C23EC6" w:rsidRPr="00C23EC6" w:rsidRDefault="00C23EC6" w:rsidP="00C23EC6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C23EC6">
        <w:rPr>
          <w:rFonts w:ascii="Times New Roman" w:hAnsi="Times New Roman"/>
          <w:sz w:val="24"/>
          <w:szCs w:val="28"/>
        </w:rPr>
        <w:t>Общество имеет большие заслуги перед Российским государством: инициировало отмену крепостного права, введение всеобщего начального образования, развитие российской статистики и многое другое.</w:t>
      </w:r>
    </w:p>
    <w:p w14:paraId="5C1097A9" w14:textId="77777777" w:rsidR="00C23EC6" w:rsidRPr="00C23EC6" w:rsidRDefault="00C23EC6" w:rsidP="00C23EC6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C23EC6">
        <w:rPr>
          <w:rFonts w:ascii="Times New Roman" w:hAnsi="Times New Roman"/>
          <w:sz w:val="24"/>
          <w:szCs w:val="28"/>
        </w:rPr>
        <w:t>Экономист — это специалист экономической науки, который занимается планированием, анализом и прогнозированием деятельности в организации. Он может занимать должность финансиста, бухгалтера, налогового специалиста, аналитика.</w:t>
      </w:r>
    </w:p>
    <w:p w14:paraId="039717AC" w14:textId="77777777" w:rsidR="00C23EC6" w:rsidRPr="00C23EC6" w:rsidRDefault="00C23EC6" w:rsidP="00C23EC6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C23EC6">
        <w:rPr>
          <w:rFonts w:ascii="Times New Roman" w:hAnsi="Times New Roman"/>
          <w:sz w:val="24"/>
          <w:szCs w:val="28"/>
        </w:rPr>
        <w:t>Человеку, желающему посвятить себя данной профессии, необходимо получить высшее образование, а также обладать способностями к аналитическому складу ума, достаточными математическими знаниями, усидчивостью и внимательностью, умением работать с большим объемом информации и компьютерными программами.</w:t>
      </w:r>
    </w:p>
    <w:p w14:paraId="5673DCD4" w14:textId="77777777" w:rsidR="00C23EC6" w:rsidRPr="00C23EC6" w:rsidRDefault="00C23EC6" w:rsidP="00C23EC6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C23EC6">
        <w:rPr>
          <w:rFonts w:ascii="Times New Roman" w:hAnsi="Times New Roman"/>
          <w:sz w:val="24"/>
          <w:szCs w:val="28"/>
        </w:rPr>
        <w:t>На сегодняшний день данная профессия популярна на рынке труда. Но в условиях спроса выросло и количество специалистов, выпускаемых из вузов, поэтому сохраняется высокая конкуренция за рабочее место. Для успешного продвижения по карьерной лестнице необходимо самосовершенствование и опыт работы. Но все это с лихвой окупится, т.к. профессия экономиста престижна, универсальна и хорошо оплачиваема.</w:t>
      </w:r>
    </w:p>
    <w:p w14:paraId="35EB8576" w14:textId="77777777" w:rsidR="00580464" w:rsidRDefault="00F7149E" w:rsidP="005A3895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F7149E">
        <w:rPr>
          <w:rFonts w:ascii="Times New Roman" w:hAnsi="Times New Roman"/>
          <w:sz w:val="24"/>
          <w:szCs w:val="28"/>
        </w:rPr>
        <w:lastRenderedPageBreak/>
        <w:t xml:space="preserve">Экономика создаёт условия для непрерывного стабильного роста </w:t>
      </w:r>
      <w:r>
        <w:rPr>
          <w:rFonts w:ascii="Times New Roman" w:hAnsi="Times New Roman"/>
          <w:sz w:val="24"/>
          <w:szCs w:val="28"/>
        </w:rPr>
        <w:t>качества и уровня жизни граждан</w:t>
      </w:r>
      <w:r w:rsidRPr="00F7149E">
        <w:rPr>
          <w:rFonts w:ascii="Times New Roman" w:hAnsi="Times New Roman"/>
          <w:sz w:val="24"/>
          <w:szCs w:val="28"/>
        </w:rPr>
        <w:t>. Весомый вклад в развитие отрасли вносят экономисты, ведь именно благодаря их грамотным прогнозам, правильным расчётам, успешным бизнес-планам закладывается фундамент для дальнейшего экономического роста, создаются новые высокотехнологичные производства, рабочие места, условия для повышения уровня доходов жи</w:t>
      </w:r>
      <w:r>
        <w:rPr>
          <w:rFonts w:ascii="Times New Roman" w:hAnsi="Times New Roman"/>
          <w:sz w:val="24"/>
          <w:szCs w:val="28"/>
        </w:rPr>
        <w:t>телей республики.</w:t>
      </w:r>
    </w:p>
    <w:p w14:paraId="276BCE8B" w14:textId="77777777" w:rsidR="00F7149E" w:rsidRPr="00D926D2" w:rsidRDefault="00F7149E" w:rsidP="005A3895">
      <w:pPr>
        <w:widowControl w:val="0"/>
        <w:spacing w:after="0" w:line="288" w:lineRule="auto"/>
        <w:ind w:firstLine="709"/>
        <w:jc w:val="both"/>
        <w:rPr>
          <w:sz w:val="20"/>
        </w:rPr>
      </w:pPr>
    </w:p>
    <w:p w14:paraId="6DDF79B1" w14:textId="77777777" w:rsidR="005A3895" w:rsidRPr="00F76A58" w:rsidRDefault="00F7149E" w:rsidP="00F7149E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color w:val="0070C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i/>
          <w:color w:val="0070C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Поздравляем</w:t>
      </w:r>
      <w:r w:rsidRPr="00F7149E">
        <w:rPr>
          <w:rFonts w:ascii="Arial" w:hAnsi="Arial" w:cs="Arial"/>
          <w:b/>
          <w:i/>
          <w:color w:val="0070C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b/>
          <w:i/>
          <w:color w:val="0070C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всех экономистов </w:t>
      </w:r>
      <w:r w:rsidRPr="00F7149E">
        <w:rPr>
          <w:rFonts w:ascii="Arial" w:hAnsi="Arial" w:cs="Arial"/>
          <w:b/>
          <w:i/>
          <w:color w:val="0070C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 профессиональным праздником – Днём экономиста!</w:t>
      </w:r>
      <w:r>
        <w:rPr>
          <w:rFonts w:ascii="Arial" w:hAnsi="Arial" w:cs="Arial"/>
          <w:b/>
          <w:i/>
          <w:color w:val="0070C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F7149E">
        <w:rPr>
          <w:rFonts w:ascii="Arial" w:hAnsi="Arial" w:cs="Arial"/>
          <w:b/>
          <w:i/>
          <w:color w:val="0070C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Пусть ваш опыт и глубокие знания и дальше служат на благо социально-экономического развития нашей республики! Крепкого здоровья, добра, счастья, успехов, энергии, бодрости, б</w:t>
      </w:r>
      <w:r>
        <w:rPr>
          <w:rFonts w:ascii="Arial" w:hAnsi="Arial" w:cs="Arial"/>
          <w:b/>
          <w:i/>
          <w:color w:val="0070C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лагополучия вам и вашим близким. О</w:t>
      </w:r>
      <w:r w:rsidR="005A3895" w:rsidRPr="00F76A58">
        <w:rPr>
          <w:rFonts w:ascii="Arial" w:hAnsi="Arial" w:cs="Arial"/>
          <w:b/>
          <w:i/>
          <w:color w:val="0070C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тличных результатов и достойной оценки вашего труда!</w:t>
      </w:r>
    </w:p>
    <w:p w14:paraId="314C7B48" w14:textId="77777777" w:rsidR="005A3895" w:rsidRPr="00D926D2" w:rsidRDefault="005A3895" w:rsidP="005A3895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sz w:val="24"/>
          <w:szCs w:val="28"/>
        </w:rPr>
      </w:pPr>
    </w:p>
    <w:p w14:paraId="5E2235EC" w14:textId="77777777" w:rsidR="00CE454A" w:rsidRPr="00551A86" w:rsidRDefault="00CE454A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14:paraId="617B847C" w14:textId="77777777" w:rsidR="00396D2B" w:rsidRPr="00551A86" w:rsidRDefault="00CE454A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i/>
          <w:color w:val="0070C0"/>
          <w:sz w:val="32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sectPr w:rsidR="00396D2B" w:rsidRPr="00551A86" w:rsidSect="003D3D2E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2D53C" w14:textId="77777777" w:rsidR="004D0B2A" w:rsidRDefault="004D0B2A" w:rsidP="00D267B6">
      <w:pPr>
        <w:spacing w:after="0" w:line="240" w:lineRule="auto"/>
      </w:pPr>
      <w:r>
        <w:separator/>
      </w:r>
    </w:p>
  </w:endnote>
  <w:endnote w:type="continuationSeparator" w:id="0">
    <w:p w14:paraId="34147C0B" w14:textId="77777777" w:rsidR="004D0B2A" w:rsidRDefault="004D0B2A" w:rsidP="00D26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5110584"/>
      <w:docPartObj>
        <w:docPartGallery w:val="Page Numbers (Bottom of Page)"/>
        <w:docPartUnique/>
      </w:docPartObj>
    </w:sdtPr>
    <w:sdtEndPr/>
    <w:sdtContent>
      <w:p w14:paraId="06308672" w14:textId="77777777" w:rsidR="00D267B6" w:rsidRDefault="004C429D">
        <w:pPr>
          <w:pStyle w:val="ad"/>
          <w:jc w:val="center"/>
        </w:pPr>
        <w:r>
          <w:fldChar w:fldCharType="begin"/>
        </w:r>
        <w:r w:rsidR="00D267B6">
          <w:instrText>PAGE   \* MERGEFORMAT</w:instrText>
        </w:r>
        <w:r>
          <w:fldChar w:fldCharType="separate"/>
        </w:r>
        <w:r w:rsidR="00F7149E">
          <w:rPr>
            <w:noProof/>
          </w:rPr>
          <w:t>1</w:t>
        </w:r>
        <w:r>
          <w:fldChar w:fldCharType="end"/>
        </w:r>
      </w:p>
    </w:sdtContent>
  </w:sdt>
  <w:p w14:paraId="0EA277CB" w14:textId="77777777" w:rsidR="00D267B6" w:rsidRDefault="00D267B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83EB7" w14:textId="77777777" w:rsidR="004D0B2A" w:rsidRDefault="004D0B2A" w:rsidP="00D267B6">
      <w:pPr>
        <w:spacing w:after="0" w:line="240" w:lineRule="auto"/>
      </w:pPr>
      <w:r>
        <w:separator/>
      </w:r>
    </w:p>
  </w:footnote>
  <w:footnote w:type="continuationSeparator" w:id="0">
    <w:p w14:paraId="07A41739" w14:textId="77777777" w:rsidR="004D0B2A" w:rsidRDefault="004D0B2A" w:rsidP="00D26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03B0B" w14:textId="77777777" w:rsidR="00D267B6" w:rsidRDefault="00D267B6">
    <w:pPr>
      <w:pStyle w:val="ab"/>
      <w:jc w:val="center"/>
    </w:pPr>
  </w:p>
  <w:p w14:paraId="1E35E9AB" w14:textId="77777777" w:rsidR="00D267B6" w:rsidRDefault="00D267B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E07438"/>
    <w:multiLevelType w:val="hybridMultilevel"/>
    <w:tmpl w:val="9C9CA6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0382B35"/>
    <w:multiLevelType w:val="hybridMultilevel"/>
    <w:tmpl w:val="9FF89656"/>
    <w:lvl w:ilvl="0" w:tplc="CB40E0D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C8E5C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581C3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0C334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6EA59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CE267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4C1F7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82F2F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E445C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61AC6"/>
    <w:multiLevelType w:val="hybridMultilevel"/>
    <w:tmpl w:val="980C7378"/>
    <w:lvl w:ilvl="0" w:tplc="56EADDC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D238C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9EBFD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7283F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D6EF7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A2C95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F86C1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BE5AA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DCB63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5B2742"/>
    <w:multiLevelType w:val="hybridMultilevel"/>
    <w:tmpl w:val="912A88A6"/>
    <w:lvl w:ilvl="0" w:tplc="AC26E10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FA1F9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B8C59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6A656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981C4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16731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68660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8E7C8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CCD5D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445463">
    <w:abstractNumId w:val="1"/>
  </w:num>
  <w:num w:numId="2" w16cid:durableId="85031680">
    <w:abstractNumId w:val="3"/>
  </w:num>
  <w:num w:numId="3" w16cid:durableId="2118131333">
    <w:abstractNumId w:val="2"/>
  </w:num>
  <w:num w:numId="4" w16cid:durableId="410389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47E"/>
    <w:rsid w:val="000008E8"/>
    <w:rsid w:val="0000550C"/>
    <w:rsid w:val="00030E55"/>
    <w:rsid w:val="00056A9D"/>
    <w:rsid w:val="000A4BF8"/>
    <w:rsid w:val="000C65BB"/>
    <w:rsid w:val="001004AA"/>
    <w:rsid w:val="00101D9A"/>
    <w:rsid w:val="00150051"/>
    <w:rsid w:val="002364D3"/>
    <w:rsid w:val="00251390"/>
    <w:rsid w:val="00261887"/>
    <w:rsid w:val="0026687B"/>
    <w:rsid w:val="00270DF2"/>
    <w:rsid w:val="002A7BAC"/>
    <w:rsid w:val="002B0416"/>
    <w:rsid w:val="002B3CF7"/>
    <w:rsid w:val="002B4F10"/>
    <w:rsid w:val="002F4C12"/>
    <w:rsid w:val="00315511"/>
    <w:rsid w:val="00367119"/>
    <w:rsid w:val="00386850"/>
    <w:rsid w:val="00396D2B"/>
    <w:rsid w:val="00397481"/>
    <w:rsid w:val="003D3D2E"/>
    <w:rsid w:val="003D6A60"/>
    <w:rsid w:val="0043655B"/>
    <w:rsid w:val="004374E1"/>
    <w:rsid w:val="004532A4"/>
    <w:rsid w:val="00454979"/>
    <w:rsid w:val="00455E2C"/>
    <w:rsid w:val="00462BD5"/>
    <w:rsid w:val="004714CC"/>
    <w:rsid w:val="0047426E"/>
    <w:rsid w:val="004C429D"/>
    <w:rsid w:val="004D0B2A"/>
    <w:rsid w:val="00512ADD"/>
    <w:rsid w:val="00534D67"/>
    <w:rsid w:val="00547FEA"/>
    <w:rsid w:val="00551A86"/>
    <w:rsid w:val="005527B3"/>
    <w:rsid w:val="005535DF"/>
    <w:rsid w:val="00580464"/>
    <w:rsid w:val="0059612E"/>
    <w:rsid w:val="005A3895"/>
    <w:rsid w:val="005B52CA"/>
    <w:rsid w:val="005F5AB0"/>
    <w:rsid w:val="00610904"/>
    <w:rsid w:val="0062537E"/>
    <w:rsid w:val="00642458"/>
    <w:rsid w:val="00665A91"/>
    <w:rsid w:val="00685536"/>
    <w:rsid w:val="006A4641"/>
    <w:rsid w:val="006A4B71"/>
    <w:rsid w:val="00721976"/>
    <w:rsid w:val="0073713D"/>
    <w:rsid w:val="00740FB3"/>
    <w:rsid w:val="00744801"/>
    <w:rsid w:val="00747825"/>
    <w:rsid w:val="00762FFF"/>
    <w:rsid w:val="007A75D0"/>
    <w:rsid w:val="007D043A"/>
    <w:rsid w:val="007D2D5D"/>
    <w:rsid w:val="007D7C7B"/>
    <w:rsid w:val="008002A1"/>
    <w:rsid w:val="0087331D"/>
    <w:rsid w:val="008B1407"/>
    <w:rsid w:val="008B71B7"/>
    <w:rsid w:val="00936C39"/>
    <w:rsid w:val="0097471E"/>
    <w:rsid w:val="009B05D3"/>
    <w:rsid w:val="009F3C91"/>
    <w:rsid w:val="009F538C"/>
    <w:rsid w:val="00A32EBB"/>
    <w:rsid w:val="00A94D79"/>
    <w:rsid w:val="00A96EAE"/>
    <w:rsid w:val="00AA2BE4"/>
    <w:rsid w:val="00AE3330"/>
    <w:rsid w:val="00B23CC0"/>
    <w:rsid w:val="00B544D2"/>
    <w:rsid w:val="00B74920"/>
    <w:rsid w:val="00B972A6"/>
    <w:rsid w:val="00BD14EF"/>
    <w:rsid w:val="00BD647E"/>
    <w:rsid w:val="00C04046"/>
    <w:rsid w:val="00C23EC6"/>
    <w:rsid w:val="00C322E8"/>
    <w:rsid w:val="00C74D1D"/>
    <w:rsid w:val="00CB671B"/>
    <w:rsid w:val="00CB6FD6"/>
    <w:rsid w:val="00CE454A"/>
    <w:rsid w:val="00D2571D"/>
    <w:rsid w:val="00D267B6"/>
    <w:rsid w:val="00D55A93"/>
    <w:rsid w:val="00D926D2"/>
    <w:rsid w:val="00E0304F"/>
    <w:rsid w:val="00E171A0"/>
    <w:rsid w:val="00E500FB"/>
    <w:rsid w:val="00E561F0"/>
    <w:rsid w:val="00E564BD"/>
    <w:rsid w:val="00E618C8"/>
    <w:rsid w:val="00EB6BCD"/>
    <w:rsid w:val="00EC6D24"/>
    <w:rsid w:val="00EE1CAA"/>
    <w:rsid w:val="00F015F0"/>
    <w:rsid w:val="00F379EB"/>
    <w:rsid w:val="00F563D6"/>
    <w:rsid w:val="00F664DC"/>
    <w:rsid w:val="00F7149E"/>
    <w:rsid w:val="00F76A58"/>
    <w:rsid w:val="00F77DE5"/>
    <w:rsid w:val="00FD493C"/>
    <w:rsid w:val="00FE3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73344"/>
  <w15:docId w15:val="{6BE995CA-2E36-4AFE-B34D-5FAB6BF52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Заголовок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  <w:style w:type="paragraph" w:styleId="af4">
    <w:name w:val="List Paragraph"/>
    <w:basedOn w:val="a"/>
    <w:uiPriority w:val="34"/>
    <w:qFormat/>
    <w:rsid w:val="00E171A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54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62422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65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78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50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612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17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898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14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7876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2903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0673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0290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2204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1292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68797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3275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5099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0116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361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708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145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38657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71849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06032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48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784925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1643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639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748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493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7702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279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1004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7632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0790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15672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3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10358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65803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66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64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51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2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650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373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4352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989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1081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21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073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58462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4810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1046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68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775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13095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58302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47765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2860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4138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239572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48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19784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1718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494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832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6465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1517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00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709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915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0506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67199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62727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45229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73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6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18839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0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025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0250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0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11810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Муртазалиева Изумруд Арсаналиевна</cp:lastModifiedBy>
  <cp:revision>19</cp:revision>
  <cp:lastPrinted>2020-05-19T06:27:00Z</cp:lastPrinted>
  <dcterms:created xsi:type="dcterms:W3CDTF">2020-06-17T08:27:00Z</dcterms:created>
  <dcterms:modified xsi:type="dcterms:W3CDTF">2022-06-30T09:30:00Z</dcterms:modified>
</cp:coreProperties>
</file>