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493"/>
      </w:tblGrid>
      <w:tr w:rsidR="007823C0" w:rsidRPr="007823C0" w14:paraId="0FD95F50" w14:textId="77777777" w:rsidTr="00CE4203">
        <w:trPr>
          <w:trHeight w:val="1269"/>
        </w:trPr>
        <w:tc>
          <w:tcPr>
            <w:tcW w:w="5353" w:type="dxa"/>
          </w:tcPr>
          <w:p w14:paraId="7A6F5114" w14:textId="0627A886" w:rsidR="00B43AA0" w:rsidRDefault="00B43AA0" w:rsidP="00C965D0">
            <w:pPr>
              <w:pStyle w:val="a3"/>
              <w:spacing w:line="259" w:lineRule="auto"/>
              <w:ind w:right="1985"/>
              <w:rPr>
                <w:rFonts w:ascii="Arial" w:hAnsi="Arial" w:cs="Arial"/>
                <w:noProof/>
                <w:color w:val="282A2E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noProof/>
                <w:color w:val="282A2E" w:themeColor="text1"/>
                <w:sz w:val="20"/>
                <w:szCs w:val="20"/>
                <w:lang w:eastAsia="ru-RU"/>
              </w:rPr>
              <w:drawing>
                <wp:inline distT="0" distB="0" distL="0" distR="0" wp14:anchorId="3A78CDC2" wp14:editId="7EA4A7F1">
                  <wp:extent cx="3322955" cy="923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451" cy="924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3" w:type="dxa"/>
          </w:tcPr>
          <w:p w14:paraId="4CACAE13" w14:textId="77777777" w:rsidR="00B43AA0" w:rsidRPr="007823C0" w:rsidRDefault="00B43AA0" w:rsidP="00B43AA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D2E590" w14:textId="356D879B" w:rsidR="00B43AA0" w:rsidRPr="007823C0" w:rsidRDefault="00B43AA0" w:rsidP="00B43A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823C0">
              <w:rPr>
                <w:rFonts w:ascii="Arial" w:hAnsi="Arial" w:cs="Arial"/>
                <w:sz w:val="20"/>
                <w:szCs w:val="20"/>
              </w:rPr>
              <w:t>Телефон: +7 (</w:t>
            </w:r>
            <w:r w:rsidR="00A10515" w:rsidRPr="007823C0">
              <w:rPr>
                <w:rFonts w:ascii="Arial" w:hAnsi="Arial" w:cs="Arial"/>
                <w:sz w:val="20"/>
                <w:szCs w:val="20"/>
              </w:rPr>
              <w:t>872</w:t>
            </w:r>
            <w:r w:rsidR="004146EB" w:rsidRPr="007823C0">
              <w:rPr>
                <w:rFonts w:ascii="Arial" w:hAnsi="Arial" w:cs="Arial"/>
                <w:sz w:val="20"/>
                <w:szCs w:val="20"/>
              </w:rPr>
              <w:t>2</w:t>
            </w:r>
            <w:r w:rsidRPr="007823C0">
              <w:rPr>
                <w:rFonts w:ascii="Arial" w:hAnsi="Arial" w:cs="Arial"/>
                <w:sz w:val="20"/>
                <w:szCs w:val="20"/>
              </w:rPr>
              <w:t>)</w:t>
            </w:r>
            <w:r w:rsidR="00A10515" w:rsidRPr="007823C0">
              <w:rPr>
                <w:rFonts w:ascii="Arial" w:hAnsi="Arial" w:cs="Arial"/>
                <w:sz w:val="20"/>
                <w:szCs w:val="20"/>
              </w:rPr>
              <w:t xml:space="preserve"> 64 </w:t>
            </w:r>
            <w:r w:rsidR="007823C0" w:rsidRPr="007823C0">
              <w:rPr>
                <w:rFonts w:ascii="Arial" w:hAnsi="Arial" w:cs="Arial"/>
                <w:sz w:val="20"/>
                <w:szCs w:val="20"/>
              </w:rPr>
              <w:t>15 54</w:t>
            </w:r>
          </w:p>
          <w:p w14:paraId="52BD8BE5" w14:textId="794B43C2" w:rsidR="00B43AA0" w:rsidRPr="007823C0" w:rsidRDefault="00B43AA0" w:rsidP="00B43A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823C0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823C0">
              <w:rPr>
                <w:rFonts w:ascii="Arial" w:hAnsi="Arial" w:cs="Arial"/>
                <w:sz w:val="20"/>
                <w:szCs w:val="20"/>
              </w:rPr>
              <w:t>-</w:t>
            </w:r>
            <w:r w:rsidRPr="007823C0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823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146EB" w:rsidRPr="007823C0">
              <w:rPr>
                <w:rFonts w:ascii="Arial" w:hAnsi="Arial" w:cs="Arial"/>
                <w:sz w:val="20"/>
                <w:szCs w:val="20"/>
              </w:rPr>
              <w:t>05</w:t>
            </w:r>
            <w:r w:rsidRPr="007823C0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7823C0">
              <w:rPr>
                <w:rFonts w:ascii="Arial" w:hAnsi="Arial" w:cs="Arial"/>
                <w:sz w:val="20"/>
                <w:szCs w:val="20"/>
                <w:lang w:val="en-US"/>
              </w:rPr>
              <w:t>rosstat</w:t>
            </w:r>
            <w:proofErr w:type="spellEnd"/>
            <w:r w:rsidRPr="007823C0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7823C0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7823C0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7823C0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  <w:p w14:paraId="1B86723D" w14:textId="77777777" w:rsidR="00B43AA0" w:rsidRPr="007823C0" w:rsidRDefault="00B43AA0" w:rsidP="00C965D0">
            <w:pPr>
              <w:pStyle w:val="a3"/>
              <w:spacing w:line="259" w:lineRule="auto"/>
              <w:ind w:right="1985"/>
              <w:rPr>
                <w:rFonts w:ascii="Arial" w:hAnsi="Arial" w:cs="Arial"/>
                <w:noProof/>
                <w:sz w:val="26"/>
                <w:szCs w:val="26"/>
              </w:rPr>
            </w:pPr>
          </w:p>
        </w:tc>
      </w:tr>
    </w:tbl>
    <w:p w14:paraId="162910DD" w14:textId="12E1D0BE" w:rsidR="004A63C4" w:rsidRPr="004146EB" w:rsidRDefault="004A63C4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</w:p>
    <w:p w14:paraId="6DDA1368" w14:textId="77777777" w:rsidR="004A63C4" w:rsidRPr="004146EB" w:rsidRDefault="004A63C4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</w:p>
    <w:p w14:paraId="3F0F8D3C" w14:textId="12878AF6" w:rsidR="00D55929" w:rsidRPr="001E2693" w:rsidRDefault="00843273" w:rsidP="00C965D0">
      <w:pPr>
        <w:pStyle w:val="a3"/>
        <w:spacing w:line="259" w:lineRule="auto"/>
        <w:ind w:right="1985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</w:rPr>
        <w:t>Информационное сообщение для СМИ</w:t>
      </w:r>
    </w:p>
    <w:p w14:paraId="5E9B2DEC" w14:textId="4B94BA7B" w:rsidR="00D55929" w:rsidRPr="00F438E2" w:rsidRDefault="007823C0" w:rsidP="00C965D0">
      <w:pPr>
        <w:pStyle w:val="a3"/>
        <w:tabs>
          <w:tab w:val="clear" w:pos="9355"/>
          <w:tab w:val="center" w:pos="8645"/>
        </w:tabs>
        <w:spacing w:line="259" w:lineRule="auto"/>
        <w:ind w:right="1985"/>
        <w:rPr>
          <w:rFonts w:ascii="Arial" w:hAnsi="Arial" w:cs="Arial"/>
          <w:b/>
          <w:bCs/>
          <w:noProof/>
          <w:color w:val="282A2E"/>
          <w:sz w:val="26"/>
          <w:szCs w:val="26"/>
        </w:rPr>
      </w:pPr>
      <w:r>
        <w:rPr>
          <w:rFonts w:ascii="Arial" w:hAnsi="Arial" w:cs="Arial"/>
          <w:b/>
          <w:bCs/>
          <w:noProof/>
          <w:color w:val="282A2E"/>
          <w:sz w:val="26"/>
          <w:szCs w:val="26"/>
        </w:rPr>
        <w:t>7 марта</w:t>
      </w:r>
      <w:r w:rsidR="00D55929" w:rsidRPr="00F438E2">
        <w:rPr>
          <w:rFonts w:ascii="Arial" w:hAnsi="Arial" w:cs="Arial"/>
          <w:b/>
          <w:bCs/>
          <w:noProof/>
          <w:color w:val="282A2E"/>
          <w:sz w:val="26"/>
          <w:szCs w:val="26"/>
        </w:rPr>
        <w:t xml:space="preserve"> 202</w:t>
      </w:r>
      <w:r w:rsidR="002B48B1">
        <w:rPr>
          <w:rFonts w:ascii="Arial" w:hAnsi="Arial" w:cs="Arial"/>
          <w:b/>
          <w:bCs/>
          <w:noProof/>
          <w:color w:val="282A2E"/>
          <w:sz w:val="26"/>
          <w:szCs w:val="26"/>
        </w:rPr>
        <w:t>4</w:t>
      </w:r>
      <w:r w:rsidR="00954DE0">
        <w:rPr>
          <w:rFonts w:ascii="Arial" w:hAnsi="Arial" w:cs="Arial"/>
          <w:b/>
          <w:bCs/>
          <w:noProof/>
          <w:color w:val="282A2E"/>
          <w:sz w:val="26"/>
          <w:szCs w:val="26"/>
        </w:rPr>
        <w:t>, Махачкала</w:t>
      </w:r>
      <w:r w:rsidR="00D55929" w:rsidRPr="00F438E2">
        <w:rPr>
          <w:rFonts w:ascii="Arial" w:hAnsi="Arial" w:cs="Arial"/>
          <w:b/>
          <w:bCs/>
          <w:noProof/>
          <w:color w:val="282A2E"/>
          <w:sz w:val="28"/>
          <w:szCs w:val="28"/>
        </w:rPr>
        <w:t xml:space="preserve"> </w:t>
      </w:r>
    </w:p>
    <w:p w14:paraId="566E9BA9" w14:textId="1C63BA94" w:rsidR="00352C40" w:rsidRDefault="007823C0" w:rsidP="00352C40">
      <w:pPr>
        <w:jc w:val="both"/>
        <w:rPr>
          <w:rFonts w:ascii="Arial" w:hAnsi="Arial" w:cs="Arial"/>
          <w:color w:val="282A2E"/>
        </w:rPr>
      </w:pPr>
      <w:r w:rsidRPr="007823C0">
        <w:rPr>
          <w:rFonts w:ascii="Arial" w:hAnsi="Arial" w:cs="Arial"/>
          <w:b/>
          <w:bCs/>
          <w:noProof/>
          <w:color w:val="363194" w:themeColor="accent1"/>
          <w:sz w:val="32"/>
          <w:szCs w:val="32"/>
        </w:rPr>
        <w:t>8 МАРТА – МЕЖДУНАРОДНЫЙ ЖЕНСКИЙ ДЕНЬ</w:t>
      </w:r>
    </w:p>
    <w:p w14:paraId="4C935C5A" w14:textId="522A9D71" w:rsidR="00A11C41" w:rsidRDefault="007823C0" w:rsidP="00A11C41">
      <w:pPr>
        <w:ind w:firstLine="567"/>
        <w:jc w:val="both"/>
        <w:rPr>
          <w:rFonts w:ascii="Arial" w:hAnsi="Arial" w:cs="Arial"/>
          <w:color w:val="282A2E"/>
        </w:rPr>
      </w:pPr>
      <w:r w:rsidRPr="005478A3">
        <w:rPr>
          <w:rFonts w:ascii="Arial" w:hAnsi="Arial" w:cs="Arial"/>
          <w:color w:val="282A2E"/>
        </w:rPr>
        <w:t xml:space="preserve">Международный женский день — праздник, который отмечается ежегодно  во многих странах уже более ста лет. </w:t>
      </w:r>
      <w:r w:rsidR="00A11C41" w:rsidRPr="00A11C41">
        <w:rPr>
          <w:rFonts w:ascii="Arial" w:hAnsi="Arial" w:cs="Arial"/>
          <w:color w:val="282A2E"/>
        </w:rPr>
        <w:t xml:space="preserve">Суть праздника неразрывно связана с многовековой борьбой женщин </w:t>
      </w:r>
      <w:r w:rsidR="005117C3">
        <w:rPr>
          <w:rFonts w:ascii="Arial" w:hAnsi="Arial" w:cs="Arial"/>
          <w:color w:val="282A2E"/>
        </w:rPr>
        <w:t xml:space="preserve">за участие в общественной жизни, </w:t>
      </w:r>
      <w:r w:rsidR="00A11C41" w:rsidRPr="00A11C41">
        <w:rPr>
          <w:rFonts w:ascii="Arial" w:hAnsi="Arial" w:cs="Arial"/>
          <w:color w:val="282A2E"/>
        </w:rPr>
        <w:t xml:space="preserve">за улучшение </w:t>
      </w:r>
      <w:r w:rsidR="005117C3">
        <w:rPr>
          <w:rFonts w:ascii="Arial" w:hAnsi="Arial" w:cs="Arial"/>
          <w:color w:val="282A2E"/>
        </w:rPr>
        <w:t>условий жизни и работы женщин. Протестные</w:t>
      </w:r>
      <w:r w:rsidR="00A11C41" w:rsidRPr="00A11C41">
        <w:rPr>
          <w:rFonts w:ascii="Arial" w:hAnsi="Arial" w:cs="Arial"/>
          <w:color w:val="282A2E"/>
        </w:rPr>
        <w:t xml:space="preserve"> настроения прослеживались как в Древней Греции, так и в Париже XVIII века (Поход женщин на Версаль в 1789 году). </w:t>
      </w:r>
    </w:p>
    <w:p w14:paraId="374E609E" w14:textId="00646690" w:rsidR="00A11C41" w:rsidRPr="00A11C41" w:rsidRDefault="00A11C41" w:rsidP="00A11C41">
      <w:pPr>
        <w:ind w:firstLine="567"/>
        <w:jc w:val="both"/>
        <w:rPr>
          <w:rFonts w:ascii="Arial" w:hAnsi="Arial" w:cs="Arial"/>
          <w:color w:val="282A2E"/>
        </w:rPr>
      </w:pPr>
      <w:r w:rsidRPr="00A11C41">
        <w:rPr>
          <w:rFonts w:ascii="Arial" w:hAnsi="Arial" w:cs="Arial"/>
          <w:color w:val="282A2E"/>
        </w:rPr>
        <w:t>Одним из первых протестов женщин против экономического, социального и политического неравенства стал «марш пустых кастрюль», который прошел в марте 1857 года в Нью-Йорке. Работницы текстильных и обувных фабрик высказались против 16-часового рабочего дня и несправедливой оплаты труда. В 1908 году женщины снова вышли на митинг и предъявляли требования об избирательном праве и достойных условиях работы.</w:t>
      </w:r>
    </w:p>
    <w:p w14:paraId="553F4422" w14:textId="4A89E6CA" w:rsidR="00A11C41" w:rsidRPr="00A11C41" w:rsidRDefault="00A11C41" w:rsidP="00A11C41">
      <w:pPr>
        <w:ind w:firstLine="567"/>
        <w:jc w:val="both"/>
        <w:rPr>
          <w:rFonts w:ascii="Arial" w:hAnsi="Arial" w:cs="Arial"/>
          <w:color w:val="282A2E"/>
        </w:rPr>
      </w:pPr>
      <w:r w:rsidRPr="00A11C41">
        <w:rPr>
          <w:rFonts w:ascii="Arial" w:hAnsi="Arial" w:cs="Arial"/>
          <w:color w:val="282A2E"/>
        </w:rPr>
        <w:t>Первый Национальный женский день прошел в США — 28 февраля 1909 года, когда Социалистическая партия Америки организовала массовые митинги в рамках кампании за предоставление избирательных прав женщинам.</w:t>
      </w:r>
    </w:p>
    <w:p w14:paraId="295D06DA" w14:textId="38CE06B6" w:rsidR="007823C0" w:rsidRDefault="00A11C41" w:rsidP="007823C0">
      <w:pPr>
        <w:ind w:firstLine="567"/>
        <w:jc w:val="both"/>
        <w:rPr>
          <w:rFonts w:ascii="Arial" w:hAnsi="Arial" w:cs="Arial"/>
          <w:color w:val="282A2E"/>
        </w:rPr>
      </w:pPr>
      <w:r w:rsidRPr="005478A3">
        <w:rPr>
          <w:rFonts w:ascii="Arial" w:hAnsi="Arial" w:cs="Arial"/>
          <w:color w:val="282A2E"/>
        </w:rPr>
        <w:t>Ж</w:t>
      </w:r>
      <w:r w:rsidR="007823C0" w:rsidRPr="005478A3">
        <w:rPr>
          <w:rFonts w:ascii="Arial" w:hAnsi="Arial" w:cs="Arial"/>
          <w:color w:val="282A2E"/>
        </w:rPr>
        <w:t>енщиной, которая предложила отмечать Международный женский день, называют немецкую феминистку и социалистку Клару Цеткин. В 1910 году на второй Международной конференции трудящихся женщин в Копенгагене именно Цеткин попросила поддержать идею отмечать праздник ежегодно.</w:t>
      </w:r>
    </w:p>
    <w:p w14:paraId="52E43A66" w14:textId="6CCF1213" w:rsidR="00A11C41" w:rsidRDefault="00A11C41" w:rsidP="007823C0">
      <w:pPr>
        <w:ind w:firstLine="567"/>
        <w:jc w:val="both"/>
        <w:rPr>
          <w:rFonts w:ascii="Arial" w:hAnsi="Arial" w:cs="Arial"/>
          <w:color w:val="282A2E"/>
        </w:rPr>
      </w:pPr>
      <w:r w:rsidRPr="00A11C41">
        <w:rPr>
          <w:rFonts w:ascii="Arial" w:hAnsi="Arial" w:cs="Arial"/>
          <w:color w:val="282A2E"/>
        </w:rPr>
        <w:t xml:space="preserve">В Российской империи женский день берет начало 23 февраля 1917 года по старому стилю (по новому — 8 марта). В этот день работницы в Петрограде вышли на улицы с требованием мира, хлеба и </w:t>
      </w:r>
      <w:proofErr w:type="gramStart"/>
      <w:r>
        <w:rPr>
          <w:rFonts w:ascii="Arial" w:hAnsi="Arial" w:cs="Arial"/>
          <w:color w:val="282A2E"/>
        </w:rPr>
        <w:t>возвращения</w:t>
      </w:r>
      <w:proofErr w:type="gramEnd"/>
      <w:r>
        <w:rPr>
          <w:rFonts w:ascii="Arial" w:hAnsi="Arial" w:cs="Arial"/>
          <w:color w:val="282A2E"/>
        </w:rPr>
        <w:t xml:space="preserve"> </w:t>
      </w:r>
      <w:r w:rsidRPr="00A11C41">
        <w:rPr>
          <w:rFonts w:ascii="Arial" w:hAnsi="Arial" w:cs="Arial"/>
          <w:color w:val="282A2E"/>
        </w:rPr>
        <w:t>близких с фронта.</w:t>
      </w:r>
    </w:p>
    <w:p w14:paraId="267E11A5" w14:textId="466F8192" w:rsidR="00A11C41" w:rsidRDefault="00A11C41" w:rsidP="007823C0">
      <w:pPr>
        <w:ind w:firstLine="567"/>
        <w:jc w:val="both"/>
        <w:rPr>
          <w:rFonts w:ascii="Arial" w:hAnsi="Arial" w:cs="Arial"/>
          <w:color w:val="282A2E"/>
        </w:rPr>
      </w:pPr>
      <w:r w:rsidRPr="00A11C41">
        <w:rPr>
          <w:rFonts w:ascii="Arial" w:hAnsi="Arial" w:cs="Arial"/>
          <w:color w:val="282A2E"/>
        </w:rPr>
        <w:t>Дата 8 марта официально закрепилась только в 1921 году — и тогда же стала известна как Международный женский день. В 1965 году указом президиума Верховного совета СССР праздник 8 Марта официально закрепили законом. До середины 1970-х этот праздник отмечался в основном в социалистических странах.</w:t>
      </w:r>
    </w:p>
    <w:p w14:paraId="66EB4FE3" w14:textId="6DCD3977" w:rsidR="00043BA1" w:rsidRPr="005478A3" w:rsidRDefault="00043BA1" w:rsidP="00043BA1">
      <w:pPr>
        <w:ind w:firstLine="567"/>
        <w:jc w:val="both"/>
        <w:rPr>
          <w:rFonts w:ascii="Arial" w:hAnsi="Arial" w:cs="Arial"/>
          <w:color w:val="282A2E"/>
        </w:rPr>
      </w:pPr>
      <w:r w:rsidRPr="005478A3">
        <w:rPr>
          <w:rFonts w:ascii="Arial" w:hAnsi="Arial" w:cs="Arial"/>
          <w:color w:val="282A2E"/>
        </w:rPr>
        <w:t xml:space="preserve">С марта 1975 года Международный женский день отмечается в ООН. </w:t>
      </w:r>
    </w:p>
    <w:p w14:paraId="71E0772A" w14:textId="4D84717F" w:rsidR="007823C0" w:rsidRPr="005478A3" w:rsidRDefault="007823C0" w:rsidP="007823C0">
      <w:pPr>
        <w:ind w:firstLine="567"/>
        <w:jc w:val="both"/>
        <w:rPr>
          <w:rFonts w:ascii="Arial" w:hAnsi="Arial" w:cs="Arial"/>
          <w:color w:val="282A2E"/>
        </w:rPr>
      </w:pPr>
      <w:r w:rsidRPr="005478A3">
        <w:rPr>
          <w:rFonts w:ascii="Arial" w:hAnsi="Arial" w:cs="Arial"/>
          <w:color w:val="282A2E"/>
        </w:rPr>
        <w:t>В нашей стране он стал любимым и широко от</w:t>
      </w:r>
      <w:r w:rsidR="00E86301">
        <w:rPr>
          <w:rFonts w:ascii="Arial" w:hAnsi="Arial" w:cs="Arial"/>
          <w:color w:val="282A2E"/>
        </w:rPr>
        <w:t>мечаемым праздником, посвященный</w:t>
      </w:r>
      <w:r w:rsidRPr="005478A3">
        <w:rPr>
          <w:rFonts w:ascii="Arial" w:hAnsi="Arial" w:cs="Arial"/>
          <w:color w:val="282A2E"/>
        </w:rPr>
        <w:t xml:space="preserve"> женщинам.</w:t>
      </w:r>
    </w:p>
    <w:p w14:paraId="6D6A0974" w14:textId="77777777" w:rsidR="007823C0" w:rsidRPr="005478A3" w:rsidRDefault="007823C0" w:rsidP="007823C0">
      <w:pPr>
        <w:ind w:firstLine="567"/>
        <w:jc w:val="both"/>
        <w:rPr>
          <w:rFonts w:ascii="Arial" w:hAnsi="Arial" w:cs="Arial"/>
          <w:b/>
          <w:color w:val="282A2E"/>
        </w:rPr>
      </w:pPr>
      <w:r w:rsidRPr="005478A3">
        <w:rPr>
          <w:rFonts w:ascii="Arial" w:hAnsi="Arial" w:cs="Arial"/>
          <w:b/>
          <w:color w:val="282A2E"/>
        </w:rPr>
        <w:t xml:space="preserve">Наши прекрасные женщины! Поздравляем Вас с Международным женским днем! </w:t>
      </w:r>
    </w:p>
    <w:p w14:paraId="6C175715" w14:textId="17F986FA" w:rsidR="007823C0" w:rsidRPr="005478A3" w:rsidRDefault="007823C0" w:rsidP="007823C0">
      <w:pPr>
        <w:ind w:firstLine="567"/>
        <w:jc w:val="both"/>
        <w:rPr>
          <w:rFonts w:ascii="Arial" w:hAnsi="Arial" w:cs="Arial"/>
          <w:b/>
          <w:color w:val="282A2E"/>
        </w:rPr>
      </w:pPr>
      <w:r w:rsidRPr="005478A3">
        <w:rPr>
          <w:rFonts w:ascii="Arial" w:hAnsi="Arial" w:cs="Arial"/>
          <w:b/>
          <w:color w:val="282A2E"/>
        </w:rPr>
        <w:t>Выражаем Вам признательность за то, что каждый день своим присутствием на рабочем месте Вы делаете нашу жизнь веселее и интересней. Пусть этот замечательный весенний день наполнит Ваши сердца радостью и счастьем. Пусть у Вас всегда будет отличное настроение, подъем сил и новые идеи. С праздником 8 Марта!</w:t>
      </w:r>
      <w:bookmarkStart w:id="0" w:name="_GoBack"/>
      <w:bookmarkEnd w:id="0"/>
    </w:p>
    <w:p w14:paraId="5ABBE495" w14:textId="77777777" w:rsidR="007823C0" w:rsidRDefault="007823C0" w:rsidP="007823C0">
      <w:pPr>
        <w:ind w:firstLine="567"/>
        <w:jc w:val="both"/>
        <w:rPr>
          <w:rFonts w:ascii="Arial" w:hAnsi="Arial" w:cs="Arial"/>
          <w:color w:val="282A2E"/>
        </w:rPr>
      </w:pPr>
    </w:p>
    <w:p w14:paraId="5E7F1E8C" w14:textId="77777777" w:rsidR="00514688" w:rsidRPr="008F0E7E" w:rsidRDefault="00514688" w:rsidP="00352C40">
      <w:pPr>
        <w:spacing w:after="0"/>
        <w:ind w:right="-2"/>
        <w:rPr>
          <w:rFonts w:ascii="Arial" w:hAnsi="Arial" w:cs="Arial"/>
        </w:rPr>
      </w:pPr>
    </w:p>
    <w:sectPr w:rsidR="00514688" w:rsidRPr="008F0E7E" w:rsidSect="00CE4203">
      <w:headerReference w:type="default" r:id="rId10"/>
      <w:footerReference w:type="default" r:id="rId11"/>
      <w:pgSz w:w="11906" w:h="16838"/>
      <w:pgMar w:top="567" w:right="567" w:bottom="1134" w:left="709" w:header="709" w:footer="1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9AF75" w14:textId="77777777" w:rsidR="00492970" w:rsidRDefault="00492970" w:rsidP="000A4F53">
      <w:pPr>
        <w:spacing w:after="0" w:line="240" w:lineRule="auto"/>
      </w:pPr>
      <w:r>
        <w:separator/>
      </w:r>
    </w:p>
  </w:endnote>
  <w:endnote w:type="continuationSeparator" w:id="0">
    <w:p w14:paraId="633700C2" w14:textId="77777777" w:rsidR="00492970" w:rsidRDefault="00492970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758437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 w:themeColor="text1"/>
        <w:sz w:val="24"/>
        <w:szCs w:val="24"/>
      </w:rPr>
    </w:sdtEndPr>
    <w:sdtContent>
      <w:p w14:paraId="14380A9A" w14:textId="62A5442A" w:rsidR="00514688" w:rsidRPr="00D55929" w:rsidRDefault="00514688" w:rsidP="00442CD1">
        <w:pPr>
          <w:pStyle w:val="a5"/>
          <w:jc w:val="right"/>
          <w:rPr>
            <w:rFonts w:ascii="Arial" w:hAnsi="Arial" w:cs="Arial"/>
            <w:color w:val="282A2E" w:themeColor="text1"/>
            <w:sz w:val="24"/>
            <w:szCs w:val="24"/>
          </w:rPr>
        </w:pP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begin"/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instrText>PAGE   \* MERGEFORMAT</w:instrTex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separate"/>
        </w:r>
        <w:r w:rsidR="00A11C41">
          <w:rPr>
            <w:rFonts w:ascii="Arial" w:hAnsi="Arial" w:cs="Arial"/>
            <w:noProof/>
            <w:color w:val="282A2E" w:themeColor="text1"/>
            <w:sz w:val="24"/>
            <w:szCs w:val="24"/>
          </w:rPr>
          <w:t>2</w:t>
        </w:r>
        <w:r w:rsidRPr="00D55929">
          <w:rPr>
            <w:rFonts w:ascii="Arial" w:hAnsi="Arial" w:cs="Arial"/>
            <w:color w:val="282A2E" w:themeColor="text1"/>
            <w:sz w:val="24"/>
            <w:szCs w:val="24"/>
          </w:rPr>
          <w:fldChar w:fldCharType="end"/>
        </w:r>
      </w:p>
    </w:sdtContent>
  </w:sdt>
  <w:p w14:paraId="5E7461A5" w14:textId="77777777" w:rsidR="00514688" w:rsidRDefault="005146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AE7D7" w14:textId="77777777" w:rsidR="00492970" w:rsidRDefault="00492970" w:rsidP="000A4F53">
      <w:pPr>
        <w:spacing w:after="0" w:line="240" w:lineRule="auto"/>
      </w:pPr>
      <w:r>
        <w:separator/>
      </w:r>
    </w:p>
  </w:footnote>
  <w:footnote w:type="continuationSeparator" w:id="0">
    <w:p w14:paraId="16BB2C91" w14:textId="77777777" w:rsidR="00492970" w:rsidRDefault="00492970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1EB44" w14:textId="792F25FF" w:rsidR="00514688" w:rsidRPr="000A4F53" w:rsidRDefault="00514688" w:rsidP="000A4F53">
    <w:pPr>
      <w:pStyle w:val="a3"/>
      <w:ind w:left="708"/>
      <w:rPr>
        <w:rFonts w:ascii="Arial" w:hAnsi="Arial" w:cs="Arial"/>
        <w:color w:val="363194" w:themeColor="accent1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5B625AE"/>
    <w:multiLevelType w:val="hybridMultilevel"/>
    <w:tmpl w:val="554E2D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6300D"/>
    <w:multiLevelType w:val="hybridMultilevel"/>
    <w:tmpl w:val="471A47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475834"/>
    <w:multiLevelType w:val="hybridMultilevel"/>
    <w:tmpl w:val="13D2C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403CF"/>
    <w:rsid w:val="00043BA1"/>
    <w:rsid w:val="0005702E"/>
    <w:rsid w:val="00064901"/>
    <w:rsid w:val="000A4F53"/>
    <w:rsid w:val="001129A7"/>
    <w:rsid w:val="001262B3"/>
    <w:rsid w:val="001770CE"/>
    <w:rsid w:val="0019407D"/>
    <w:rsid w:val="001E4C22"/>
    <w:rsid w:val="001F11DC"/>
    <w:rsid w:val="001F66AB"/>
    <w:rsid w:val="0021605C"/>
    <w:rsid w:val="00216178"/>
    <w:rsid w:val="002370CF"/>
    <w:rsid w:val="00240DA0"/>
    <w:rsid w:val="002B48B1"/>
    <w:rsid w:val="002D799B"/>
    <w:rsid w:val="002E36A3"/>
    <w:rsid w:val="002E38E3"/>
    <w:rsid w:val="002E4066"/>
    <w:rsid w:val="002F43A8"/>
    <w:rsid w:val="003248EE"/>
    <w:rsid w:val="00352C40"/>
    <w:rsid w:val="003D505E"/>
    <w:rsid w:val="00401FF7"/>
    <w:rsid w:val="004146EB"/>
    <w:rsid w:val="00442CD1"/>
    <w:rsid w:val="00477840"/>
    <w:rsid w:val="00492970"/>
    <w:rsid w:val="004A63C4"/>
    <w:rsid w:val="0050523C"/>
    <w:rsid w:val="005117C3"/>
    <w:rsid w:val="00514688"/>
    <w:rsid w:val="005478A3"/>
    <w:rsid w:val="005F45B8"/>
    <w:rsid w:val="0065389D"/>
    <w:rsid w:val="006D0D8F"/>
    <w:rsid w:val="006D3A24"/>
    <w:rsid w:val="007238E9"/>
    <w:rsid w:val="007579C9"/>
    <w:rsid w:val="00775478"/>
    <w:rsid w:val="007823C0"/>
    <w:rsid w:val="007C439E"/>
    <w:rsid w:val="007C5BAA"/>
    <w:rsid w:val="0081278D"/>
    <w:rsid w:val="00826E1A"/>
    <w:rsid w:val="00843273"/>
    <w:rsid w:val="008E5D6D"/>
    <w:rsid w:val="008F0E7E"/>
    <w:rsid w:val="00921D17"/>
    <w:rsid w:val="0094288E"/>
    <w:rsid w:val="00954DE0"/>
    <w:rsid w:val="009C3F79"/>
    <w:rsid w:val="009C57DA"/>
    <w:rsid w:val="00A06F52"/>
    <w:rsid w:val="00A10515"/>
    <w:rsid w:val="00A11C41"/>
    <w:rsid w:val="00A27F77"/>
    <w:rsid w:val="00A623A9"/>
    <w:rsid w:val="00B43AA0"/>
    <w:rsid w:val="00B4544A"/>
    <w:rsid w:val="00B84188"/>
    <w:rsid w:val="00B859C4"/>
    <w:rsid w:val="00B95517"/>
    <w:rsid w:val="00BB403A"/>
    <w:rsid w:val="00BC1235"/>
    <w:rsid w:val="00BD3503"/>
    <w:rsid w:val="00BF7BF5"/>
    <w:rsid w:val="00C32AD1"/>
    <w:rsid w:val="00C86AD0"/>
    <w:rsid w:val="00C965D0"/>
    <w:rsid w:val="00CA0225"/>
    <w:rsid w:val="00CA1919"/>
    <w:rsid w:val="00CE4203"/>
    <w:rsid w:val="00D01057"/>
    <w:rsid w:val="00D04954"/>
    <w:rsid w:val="00D55929"/>
    <w:rsid w:val="00D55ECE"/>
    <w:rsid w:val="00DA01F7"/>
    <w:rsid w:val="00DC3D74"/>
    <w:rsid w:val="00E71967"/>
    <w:rsid w:val="00E86301"/>
    <w:rsid w:val="00EA5990"/>
    <w:rsid w:val="00F35A65"/>
    <w:rsid w:val="00F37CFA"/>
    <w:rsid w:val="00F438E2"/>
    <w:rsid w:val="00F52E4C"/>
    <w:rsid w:val="00F66F7E"/>
    <w:rsid w:val="00FD42B8"/>
    <w:rsid w:val="00FE1A54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1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4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5389D"/>
    <w:rPr>
      <w:color w:val="5B9BD5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89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53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1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4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5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3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41072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03059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8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291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6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328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252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42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79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44880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84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142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7668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085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8621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34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1859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9572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8625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3395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6842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5669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044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3838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781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55912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0246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2599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0985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9884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6683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60074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3649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65911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158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0693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472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775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5692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924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314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9929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082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869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2696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2441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3254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9844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7074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27459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552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7468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3795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436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2774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741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9048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20188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42198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48826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0458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7910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109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9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71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169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6027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21098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689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12714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231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95213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0943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3327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6947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5423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85130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5217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787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72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4381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924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2562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1584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0393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43404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5066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56881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566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07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112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3328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517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795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580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3375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0857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405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4297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71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4502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7247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3549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59798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1347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3147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996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5557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74947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8740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47304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2930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545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85889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4040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825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211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460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2890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768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718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8467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3152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3908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656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8259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3068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5819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035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5720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558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0470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9963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0815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7909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1201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49015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84127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0376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F78DD-E4B1-4B31-82FC-82AB0CAD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Курбанова Асият Надыровна</cp:lastModifiedBy>
  <cp:revision>7</cp:revision>
  <cp:lastPrinted>2023-09-04T11:35:00Z</cp:lastPrinted>
  <dcterms:created xsi:type="dcterms:W3CDTF">2024-03-04T08:58:00Z</dcterms:created>
  <dcterms:modified xsi:type="dcterms:W3CDTF">2024-03-06T06:12:00Z</dcterms:modified>
</cp:coreProperties>
</file>