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D7" w:rsidRPr="002B6C30" w:rsidRDefault="00AF23D7" w:rsidP="00AF23D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 w:val="18"/>
        </w:rPr>
      </w:pPr>
      <w:r w:rsidRPr="002B6C30">
        <w:rPr>
          <w:rFonts w:ascii="Times New Roman" w:hAnsi="Times New Roman"/>
          <w:spacing w:val="0"/>
          <w:sz w:val="18"/>
        </w:rPr>
        <w:t>УРОВЕНЬ использования среднегодовой</w:t>
      </w:r>
    </w:p>
    <w:p w:rsidR="00AF23D7" w:rsidRPr="002B6C30" w:rsidRDefault="00AF23D7" w:rsidP="00AF23D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 w:val="18"/>
        </w:rPr>
      </w:pPr>
      <w:r w:rsidRPr="002B6C30">
        <w:rPr>
          <w:rFonts w:ascii="Times New Roman" w:hAnsi="Times New Roman"/>
          <w:spacing w:val="0"/>
          <w:sz w:val="18"/>
        </w:rPr>
        <w:t>производственной мощности организаций</w:t>
      </w:r>
    </w:p>
    <w:p w:rsidR="00AF23D7" w:rsidRPr="002B6C30" w:rsidRDefault="00AF23D7" w:rsidP="00AF23D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 w:val="18"/>
        </w:rPr>
      </w:pPr>
      <w:proofErr w:type="gramStart"/>
      <w:r w:rsidRPr="002B6C30">
        <w:rPr>
          <w:rFonts w:ascii="Times New Roman" w:hAnsi="Times New Roman"/>
          <w:spacing w:val="0"/>
          <w:sz w:val="18"/>
        </w:rPr>
        <w:t>по выпуску отдельных видов продукции</w:t>
      </w:r>
      <w:r w:rsidRPr="00F3720E">
        <w:rPr>
          <w:rStyle w:val="a3"/>
          <w:rFonts w:ascii="Times New Roman" w:hAnsi="Times New Roman"/>
          <w:i/>
          <w:caps w:val="0"/>
          <w:spacing w:val="0"/>
          <w:sz w:val="16"/>
        </w:rPr>
        <w:footnoteReference w:id="1"/>
      </w:r>
      <w:r w:rsidRPr="00F3720E">
        <w:rPr>
          <w:rFonts w:ascii="Times New Roman" w:hAnsi="Times New Roman"/>
          <w:i/>
          <w:spacing w:val="0"/>
          <w:sz w:val="16"/>
          <w:vertAlign w:val="superscript"/>
        </w:rPr>
        <w:t>)</w:t>
      </w:r>
      <w:proofErr w:type="gramEnd"/>
    </w:p>
    <w:p w:rsidR="00AF23D7" w:rsidRDefault="00AF23D7" w:rsidP="00AF23D7">
      <w:pPr>
        <w:widowControl w:val="0"/>
        <w:spacing w:line="240" w:lineRule="atLeast"/>
        <w:jc w:val="center"/>
        <w:rPr>
          <w:sz w:val="18"/>
        </w:rPr>
      </w:pPr>
      <w:r w:rsidRPr="002B6C30">
        <w:rPr>
          <w:sz w:val="18"/>
        </w:rPr>
        <w:t xml:space="preserve">(в </w:t>
      </w:r>
      <w:proofErr w:type="gramStart"/>
      <w:r w:rsidRPr="002B6C30">
        <w:rPr>
          <w:sz w:val="18"/>
        </w:rPr>
        <w:t>процентах</w:t>
      </w:r>
      <w:proofErr w:type="gramEnd"/>
      <w:r w:rsidRPr="002B6C30">
        <w:rPr>
          <w:sz w:val="18"/>
        </w:rPr>
        <w:t>)</w:t>
      </w:r>
    </w:p>
    <w:p w:rsidR="00AF23D7" w:rsidRPr="0034264B" w:rsidRDefault="00AF23D7" w:rsidP="00AF23D7">
      <w:pPr>
        <w:widowControl w:val="0"/>
        <w:jc w:val="center"/>
        <w:rPr>
          <w:b/>
          <w:sz w:val="1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4"/>
        <w:gridCol w:w="1001"/>
        <w:gridCol w:w="1001"/>
        <w:gridCol w:w="1003"/>
        <w:gridCol w:w="1003"/>
        <w:gridCol w:w="1003"/>
      </w:tblGrid>
      <w:tr w:rsidR="006D04ED" w:rsidRPr="002B6C30" w:rsidTr="006D04ED">
        <w:trPr>
          <w:trHeight w:val="84"/>
          <w:tblHeader/>
          <w:jc w:val="center"/>
        </w:trPr>
        <w:tc>
          <w:tcPr>
            <w:tcW w:w="2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ED" w:rsidRPr="002B6C30" w:rsidRDefault="006D04ED" w:rsidP="00DA0E1B">
            <w:pPr>
              <w:widowControl w:val="0"/>
              <w:spacing w:line="240" w:lineRule="auto"/>
              <w:jc w:val="left"/>
              <w:rPr>
                <w:b/>
                <w:sz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04ED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04ED" w:rsidRDefault="006D04ED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</w:tr>
      <w:tr w:rsidR="006D04ED" w:rsidRPr="001C4202" w:rsidTr="006D04ED">
        <w:trPr>
          <w:trHeight w:val="84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</w:tcPr>
          <w:p w:rsidR="006D04ED" w:rsidRPr="001C4202" w:rsidRDefault="006D04ED" w:rsidP="00DA0E1B">
            <w:pPr>
              <w:spacing w:line="240" w:lineRule="auto"/>
              <w:jc w:val="left"/>
              <w:rPr>
                <w:b/>
                <w:bCs/>
                <w:sz w:val="18"/>
              </w:rPr>
            </w:pPr>
            <w:r w:rsidRPr="001C4202">
              <w:rPr>
                <w:b/>
                <w:bCs/>
                <w:sz w:val="18"/>
              </w:rPr>
              <w:t xml:space="preserve">Добыча </w:t>
            </w:r>
            <w:r>
              <w:rPr>
                <w:b/>
                <w:bCs/>
                <w:sz w:val="18"/>
              </w:rPr>
              <w:t xml:space="preserve">прочих </w:t>
            </w:r>
            <w:r w:rsidRPr="001C4202">
              <w:rPr>
                <w:b/>
                <w:bCs/>
                <w:sz w:val="18"/>
              </w:rPr>
              <w:t>полезных ископаемых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1C4202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1C4202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1C4202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1C4202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1C4202" w:rsidRDefault="006D04ED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</w:tr>
      <w:tr w:rsidR="006D04ED" w:rsidRPr="001C4202" w:rsidTr="006D04ED">
        <w:trPr>
          <w:trHeight w:val="168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</w:tcPr>
          <w:p w:rsidR="006D04ED" w:rsidRPr="001C4202" w:rsidRDefault="006D04ED" w:rsidP="00DA0E1B">
            <w:pPr>
              <w:widowControl w:val="0"/>
              <w:spacing w:line="240" w:lineRule="auto"/>
              <w:ind w:left="96"/>
              <w:jc w:val="left"/>
              <w:rPr>
                <w:sz w:val="18"/>
              </w:rPr>
            </w:pPr>
            <w:r w:rsidRPr="001C4202">
              <w:rPr>
                <w:sz w:val="18"/>
              </w:rPr>
              <w:t>пески природные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1C4202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 w:rsidRPr="001C4202">
              <w:rPr>
                <w:sz w:val="18"/>
              </w:rPr>
              <w:t>14,8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1C4202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 w:rsidRPr="001C4202">
              <w:rPr>
                <w:sz w:val="18"/>
              </w:rPr>
              <w:t>22,6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1C4202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8B4128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</w:tr>
      <w:tr w:rsidR="006D04ED" w:rsidRPr="001C4202" w:rsidTr="006D04ED">
        <w:trPr>
          <w:trHeight w:val="168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</w:tcPr>
          <w:p w:rsidR="006D04ED" w:rsidRPr="001C4202" w:rsidRDefault="006D04ED" w:rsidP="00DA0E1B">
            <w:pPr>
              <w:widowControl w:val="0"/>
              <w:spacing w:line="240" w:lineRule="auto"/>
              <w:ind w:left="96"/>
              <w:jc w:val="left"/>
              <w:rPr>
                <w:sz w:val="18"/>
              </w:rPr>
            </w:pPr>
            <w:r w:rsidRPr="001C4202">
              <w:rPr>
                <w:sz w:val="18"/>
              </w:rPr>
              <w:t>гранулы каменные, крошка и порошок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1C4202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 w:rsidRPr="001C4202">
              <w:rPr>
                <w:sz w:val="18"/>
              </w:rPr>
              <w:t>-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1C4202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 w:rsidRPr="001C4202">
              <w:rPr>
                <w:sz w:val="18"/>
              </w:rPr>
              <w:t>45,0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1C4202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8B4128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D04ED" w:rsidRPr="001C4202" w:rsidTr="006D04ED">
        <w:trPr>
          <w:trHeight w:val="168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</w:tcPr>
          <w:p w:rsidR="006D04ED" w:rsidRPr="001C4202" w:rsidRDefault="006D04ED" w:rsidP="00DA0E1B">
            <w:pPr>
              <w:widowControl w:val="0"/>
              <w:spacing w:line="240" w:lineRule="auto"/>
              <w:ind w:left="96"/>
              <w:jc w:val="left"/>
              <w:rPr>
                <w:sz w:val="18"/>
              </w:rPr>
            </w:pPr>
            <w:r w:rsidRPr="001C4202">
              <w:rPr>
                <w:sz w:val="18"/>
              </w:rPr>
              <w:t>щебень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1C4202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 w:rsidRPr="001C4202">
              <w:rPr>
                <w:sz w:val="18"/>
              </w:rPr>
              <w:t>21,1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1C4202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 w:rsidRPr="001C4202">
              <w:rPr>
                <w:sz w:val="18"/>
              </w:rPr>
              <w:t>30,2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1C4202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8B4128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</w:tr>
      <w:tr w:rsidR="006D04ED" w:rsidRPr="001C4202" w:rsidTr="006D04ED">
        <w:trPr>
          <w:trHeight w:val="168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</w:tcPr>
          <w:p w:rsidR="006D04ED" w:rsidRPr="001C4202" w:rsidRDefault="006D04ED" w:rsidP="00DA0E1B">
            <w:pPr>
              <w:widowControl w:val="0"/>
              <w:spacing w:line="240" w:lineRule="auto"/>
              <w:ind w:left="96"/>
              <w:jc w:val="left"/>
              <w:rPr>
                <w:sz w:val="18"/>
              </w:rPr>
            </w:pPr>
            <w:r w:rsidRPr="001C4202">
              <w:rPr>
                <w:sz w:val="18"/>
              </w:rPr>
              <w:t>камень природный дробленный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1C4202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 w:rsidRPr="001C4202">
              <w:rPr>
                <w:sz w:val="18"/>
              </w:rPr>
              <w:t>-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1C4202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 w:rsidRPr="001C4202">
              <w:rPr>
                <w:sz w:val="18"/>
              </w:rPr>
              <w:t>42,6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1C4202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8B4128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</w:tr>
      <w:tr w:rsidR="006D04ED" w:rsidRPr="002B6C30" w:rsidTr="006D04ED">
        <w:trPr>
          <w:trHeight w:val="168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left"/>
              <w:rPr>
                <w:b/>
                <w:sz w:val="18"/>
              </w:rPr>
            </w:pPr>
            <w:r w:rsidRPr="002B6C30">
              <w:rPr>
                <w:b/>
                <w:bCs/>
                <w:sz w:val="18"/>
                <w:szCs w:val="24"/>
              </w:rPr>
              <w:t>Производство пищевых продуктов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2B6C30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2B6C30" w:rsidRDefault="006D04ED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</w:tr>
      <w:tr w:rsidR="006D04ED" w:rsidRPr="002B6C30" w:rsidTr="006D04ED">
        <w:trPr>
          <w:trHeight w:val="168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ind w:left="96"/>
              <w:jc w:val="left"/>
              <w:rPr>
                <w:sz w:val="18"/>
              </w:rPr>
            </w:pPr>
            <w:r w:rsidRPr="002B6C30">
              <w:rPr>
                <w:sz w:val="18"/>
              </w:rPr>
              <w:t>плодоовощные консервы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8B4128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8B4128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</w:tr>
      <w:tr w:rsidR="006D04ED" w:rsidRPr="002B6C30" w:rsidTr="006D04ED">
        <w:trPr>
          <w:trHeight w:val="168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ind w:left="96"/>
              <w:jc w:val="left"/>
              <w:rPr>
                <w:sz w:val="18"/>
              </w:rPr>
            </w:pPr>
            <w:r>
              <w:rPr>
                <w:sz w:val="18"/>
              </w:rPr>
              <w:t xml:space="preserve">молоко, кроме </w:t>
            </w:r>
            <w:proofErr w:type="gramStart"/>
            <w:r>
              <w:rPr>
                <w:sz w:val="18"/>
              </w:rPr>
              <w:t>сырого</w:t>
            </w:r>
            <w:proofErr w:type="gramEnd"/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8B4128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6D04ED" w:rsidRPr="002B6C30" w:rsidTr="006D04ED">
        <w:trPr>
          <w:trHeight w:val="168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ind w:left="96"/>
              <w:jc w:val="left"/>
              <w:rPr>
                <w:sz w:val="18"/>
              </w:rPr>
            </w:pPr>
            <w:r>
              <w:rPr>
                <w:sz w:val="18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7,0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17,0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8B4128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</w:tr>
      <w:tr w:rsidR="006D04ED" w:rsidRPr="002B6C30" w:rsidTr="006D04ED">
        <w:trPr>
          <w:trHeight w:val="168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04ED" w:rsidRDefault="006D04ED" w:rsidP="00DA0E1B">
            <w:pPr>
              <w:widowControl w:val="0"/>
              <w:spacing w:line="240" w:lineRule="auto"/>
              <w:ind w:left="96"/>
              <w:jc w:val="left"/>
              <w:rPr>
                <w:sz w:val="18"/>
              </w:rPr>
            </w:pPr>
            <w:r>
              <w:rPr>
                <w:sz w:val="18"/>
              </w:rPr>
              <w:t>консервы мясные (</w:t>
            </w:r>
            <w:proofErr w:type="spellStart"/>
            <w:r>
              <w:rPr>
                <w:sz w:val="18"/>
              </w:rPr>
              <w:t>мясосодержащие</w:t>
            </w:r>
            <w:proofErr w:type="spellEnd"/>
            <w:r>
              <w:rPr>
                <w:sz w:val="18"/>
              </w:rPr>
              <w:t>),</w:t>
            </w:r>
          </w:p>
          <w:p w:rsidR="006D04ED" w:rsidRPr="002B6C30" w:rsidRDefault="006D04ED" w:rsidP="00DA0E1B">
            <w:pPr>
              <w:widowControl w:val="0"/>
              <w:spacing w:line="240" w:lineRule="auto"/>
              <w:ind w:left="96"/>
              <w:jc w:val="left"/>
              <w:rPr>
                <w:sz w:val="18"/>
              </w:rPr>
            </w:pPr>
            <w:r>
              <w:rPr>
                <w:sz w:val="18"/>
              </w:rPr>
              <w:t>включая консервы для детского питания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8B4128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D04ED" w:rsidRPr="002B6C30" w:rsidTr="006D04ED">
        <w:trPr>
          <w:trHeight w:val="168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ind w:left="96"/>
              <w:jc w:val="left"/>
              <w:rPr>
                <w:sz w:val="18"/>
              </w:rPr>
            </w:pPr>
            <w:r>
              <w:rPr>
                <w:sz w:val="18"/>
              </w:rPr>
              <w:t>молоко и сливки сухие, сублимированные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8B4128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</w:tr>
      <w:tr w:rsidR="006D04ED" w:rsidRPr="002B6C30" w:rsidTr="006D04ED">
        <w:trPr>
          <w:trHeight w:val="168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ind w:left="96"/>
              <w:jc w:val="left"/>
              <w:rPr>
                <w:sz w:val="18"/>
              </w:rPr>
            </w:pPr>
            <w:r>
              <w:rPr>
                <w:sz w:val="18"/>
              </w:rPr>
              <w:t>масло сливочное и пасты масляные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90,4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84,0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82,2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87,6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8B4128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82,2</w:t>
            </w:r>
          </w:p>
        </w:tc>
      </w:tr>
      <w:tr w:rsidR="006D04ED" w:rsidRPr="002B6C30" w:rsidTr="006D04ED">
        <w:trPr>
          <w:trHeight w:val="168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ind w:left="96"/>
              <w:jc w:val="left"/>
              <w:rPr>
                <w:sz w:val="18"/>
              </w:rPr>
            </w:pPr>
            <w:r>
              <w:rPr>
                <w:sz w:val="18"/>
              </w:rPr>
              <w:t>сыры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8B4128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</w:tr>
      <w:tr w:rsidR="006D04ED" w:rsidRPr="002B6C30" w:rsidTr="006D04ED">
        <w:trPr>
          <w:trHeight w:val="168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ind w:left="96"/>
              <w:jc w:val="left"/>
              <w:rPr>
                <w:sz w:val="18"/>
              </w:rPr>
            </w:pPr>
            <w:r>
              <w:rPr>
                <w:sz w:val="18"/>
              </w:rPr>
              <w:t>мороженое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8B4128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</w:tr>
      <w:tr w:rsidR="006D04ED" w:rsidRPr="002B6C30" w:rsidTr="006D04ED">
        <w:trPr>
          <w:trHeight w:val="168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ind w:left="96"/>
              <w:jc w:val="left"/>
              <w:rPr>
                <w:sz w:val="18"/>
              </w:rPr>
            </w:pPr>
            <w:r>
              <w:rPr>
                <w:sz w:val="18"/>
              </w:rPr>
              <w:t>изделия хлебобулочные недлительного хранения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81,1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79,9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82,3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8B4128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</w:tr>
      <w:tr w:rsidR="006D04ED" w:rsidRPr="002B6C30" w:rsidTr="006D04ED">
        <w:trPr>
          <w:trHeight w:val="168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szCs w:val="24"/>
              </w:rPr>
              <w:t>Производство напитков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2B6C30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2B6C30" w:rsidRDefault="006D04ED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</w:tr>
      <w:tr w:rsidR="006D04ED" w:rsidRPr="002B6C30" w:rsidTr="006D04ED">
        <w:trPr>
          <w:trHeight w:val="168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ind w:left="96"/>
              <w:jc w:val="left"/>
              <w:rPr>
                <w:sz w:val="18"/>
              </w:rPr>
            </w:pPr>
            <w:r w:rsidRPr="002B6C30">
              <w:rPr>
                <w:sz w:val="18"/>
              </w:rPr>
              <w:t>безалкогольные напитки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67,1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79,9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74,4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67,0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8B4128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74,4</w:t>
            </w:r>
          </w:p>
        </w:tc>
      </w:tr>
      <w:tr w:rsidR="006D04ED" w:rsidRPr="002B6C30" w:rsidTr="006D04ED">
        <w:trPr>
          <w:trHeight w:val="168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ind w:left="96"/>
              <w:jc w:val="left"/>
              <w:rPr>
                <w:sz w:val="18"/>
              </w:rPr>
            </w:pPr>
            <w:r w:rsidRPr="002B6C30">
              <w:rPr>
                <w:sz w:val="18"/>
              </w:rPr>
              <w:t>воды минеральные</w:t>
            </w:r>
            <w:r>
              <w:rPr>
                <w:sz w:val="18"/>
              </w:rPr>
              <w:t xml:space="preserve"> природные питьевые, расфасованные в емкости, не содержащие добавки сахара или других подслащивающих или </w:t>
            </w:r>
            <w:proofErr w:type="spellStart"/>
            <w:r>
              <w:rPr>
                <w:sz w:val="18"/>
              </w:rPr>
              <w:t>вкусоароматических</w:t>
            </w:r>
            <w:proofErr w:type="spellEnd"/>
            <w:r>
              <w:rPr>
                <w:sz w:val="18"/>
              </w:rPr>
              <w:t xml:space="preserve"> веществ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78,2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88,3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109,4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81,6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8B4128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109,4</w:t>
            </w:r>
          </w:p>
        </w:tc>
      </w:tr>
      <w:tr w:rsidR="006D04ED" w:rsidRPr="002B6C30" w:rsidTr="006D04ED">
        <w:trPr>
          <w:trHeight w:val="168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spacing w:line="240" w:lineRule="auto"/>
              <w:jc w:val="left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П</w:t>
            </w:r>
            <w:r w:rsidRPr="002B6C30">
              <w:rPr>
                <w:b/>
                <w:bCs/>
                <w:sz w:val="18"/>
                <w:szCs w:val="24"/>
              </w:rPr>
              <w:t>роизводство</w:t>
            </w:r>
            <w:r>
              <w:rPr>
                <w:b/>
                <w:bCs/>
                <w:sz w:val="18"/>
                <w:szCs w:val="24"/>
              </w:rPr>
              <w:t xml:space="preserve"> текстильных изделий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2B6C30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2B6C30" w:rsidRDefault="006D04ED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</w:tr>
      <w:tr w:rsidR="006D04ED" w:rsidRPr="002B6C30" w:rsidTr="006D04ED">
        <w:trPr>
          <w:trHeight w:val="168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ind w:left="96"/>
              <w:jc w:val="left"/>
              <w:rPr>
                <w:sz w:val="18"/>
              </w:rPr>
            </w:pPr>
            <w:r w:rsidRPr="002B6C30">
              <w:rPr>
                <w:sz w:val="18"/>
              </w:rPr>
              <w:t>ковры и ковровые изделия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8B4128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D04ED" w:rsidRPr="002B6C30" w:rsidTr="006D04ED">
        <w:trPr>
          <w:trHeight w:val="168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spacing w:line="240" w:lineRule="auto"/>
              <w:jc w:val="left"/>
              <w:rPr>
                <w:b/>
                <w:bCs/>
                <w:sz w:val="18"/>
                <w:szCs w:val="24"/>
              </w:rPr>
            </w:pPr>
            <w:r w:rsidRPr="002B6C30">
              <w:rPr>
                <w:b/>
                <w:bCs/>
                <w:sz w:val="18"/>
                <w:szCs w:val="24"/>
              </w:rPr>
              <w:t>Обработка древесины и производство изделий из дерева</w:t>
            </w:r>
            <w:r>
              <w:rPr>
                <w:b/>
                <w:bCs/>
                <w:sz w:val="18"/>
                <w:szCs w:val="24"/>
              </w:rPr>
              <w:t xml:space="preserve"> и пробки, кроме мебели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2B6C30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2B6C30" w:rsidRDefault="006D04ED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</w:tr>
      <w:tr w:rsidR="006D04ED" w:rsidRPr="002B6C30" w:rsidTr="006D04ED">
        <w:trPr>
          <w:trHeight w:val="84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</w:tcPr>
          <w:p w:rsidR="006D04ED" w:rsidRPr="002B6C30" w:rsidRDefault="006D04ED" w:rsidP="00DA0E1B">
            <w:pPr>
              <w:widowControl w:val="0"/>
              <w:spacing w:line="240" w:lineRule="auto"/>
              <w:ind w:left="96"/>
              <w:jc w:val="left"/>
              <w:rPr>
                <w:sz w:val="18"/>
              </w:rPr>
            </w:pPr>
            <w:r w:rsidRPr="002B6C30">
              <w:rPr>
                <w:sz w:val="18"/>
              </w:rPr>
              <w:t xml:space="preserve">блоки оконные в </w:t>
            </w:r>
            <w:proofErr w:type="gramStart"/>
            <w:r w:rsidRPr="002B6C30">
              <w:rPr>
                <w:sz w:val="18"/>
              </w:rPr>
              <w:t>сборе</w:t>
            </w:r>
            <w:proofErr w:type="gramEnd"/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8B4128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D04ED" w:rsidRPr="002B6C30" w:rsidTr="006D04ED">
        <w:trPr>
          <w:trHeight w:val="168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</w:tcPr>
          <w:p w:rsidR="006D04ED" w:rsidRPr="002B6C30" w:rsidRDefault="006D04ED" w:rsidP="00DA0E1B">
            <w:pPr>
              <w:widowControl w:val="0"/>
              <w:spacing w:line="240" w:lineRule="auto"/>
              <w:jc w:val="left"/>
              <w:rPr>
                <w:sz w:val="18"/>
              </w:rPr>
            </w:pPr>
            <w:r w:rsidRPr="002B6C30">
              <w:rPr>
                <w:b/>
                <w:bCs/>
                <w:sz w:val="18"/>
              </w:rPr>
              <w:t>Производство кокса</w:t>
            </w:r>
            <w:r>
              <w:rPr>
                <w:b/>
                <w:bCs/>
                <w:sz w:val="18"/>
              </w:rPr>
              <w:t xml:space="preserve"> и</w:t>
            </w:r>
            <w:r w:rsidRPr="002B6C30">
              <w:rPr>
                <w:b/>
                <w:bCs/>
                <w:sz w:val="18"/>
              </w:rPr>
              <w:t xml:space="preserve"> нефтепродуктов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2B6C30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2B6C30" w:rsidRDefault="006D04ED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</w:tr>
      <w:tr w:rsidR="006D04ED" w:rsidRPr="002B6C30" w:rsidTr="006D04ED">
        <w:trPr>
          <w:trHeight w:val="168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ind w:left="96"/>
              <w:jc w:val="left"/>
              <w:rPr>
                <w:bCs/>
                <w:sz w:val="18"/>
              </w:rPr>
            </w:pPr>
            <w:r w:rsidRPr="002B6C30">
              <w:rPr>
                <w:bCs/>
                <w:sz w:val="18"/>
              </w:rPr>
              <w:t>нефть, поступившая на переработку (первичная переработка нефти)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8B4128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6D04ED" w:rsidRPr="001C4E44" w:rsidTr="006D04ED">
        <w:trPr>
          <w:trHeight w:val="84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</w:tcPr>
          <w:p w:rsidR="006D04ED" w:rsidRPr="001C4E44" w:rsidRDefault="006D04ED" w:rsidP="00DA0E1B">
            <w:pPr>
              <w:widowControl w:val="0"/>
              <w:spacing w:line="240" w:lineRule="auto"/>
              <w:jc w:val="left"/>
              <w:rPr>
                <w:b/>
                <w:sz w:val="18"/>
              </w:rPr>
            </w:pPr>
            <w:r w:rsidRPr="001C4E44">
              <w:rPr>
                <w:b/>
                <w:sz w:val="18"/>
              </w:rPr>
              <w:t>Производство химических веществ и химических продуктов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1C4E44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1C4E44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1C4E44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1C4E44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1C4E44" w:rsidRDefault="006D04ED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</w:tr>
      <w:tr w:rsidR="006D04ED" w:rsidRPr="002B6C30" w:rsidTr="006D04ED">
        <w:trPr>
          <w:trHeight w:val="84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</w:tcPr>
          <w:p w:rsidR="006D04ED" w:rsidRPr="001C4E44" w:rsidRDefault="006D04ED" w:rsidP="00DA0E1B">
            <w:pPr>
              <w:widowControl w:val="0"/>
              <w:spacing w:line="240" w:lineRule="auto"/>
              <w:ind w:left="96"/>
              <w:jc w:val="left"/>
              <w:rPr>
                <w:sz w:val="18"/>
              </w:rPr>
            </w:pPr>
            <w:r w:rsidRPr="001C4E44">
              <w:rPr>
                <w:sz w:val="18"/>
              </w:rPr>
              <w:t xml:space="preserve">удобрения фосфорные минеральные или химические (в </w:t>
            </w:r>
            <w:proofErr w:type="gramStart"/>
            <w:r w:rsidRPr="001C4E44">
              <w:rPr>
                <w:sz w:val="18"/>
              </w:rPr>
              <w:t>пересчете</w:t>
            </w:r>
            <w:proofErr w:type="gramEnd"/>
            <w:r w:rsidRPr="001C4E44">
              <w:rPr>
                <w:sz w:val="18"/>
              </w:rPr>
              <w:t xml:space="preserve"> на 100% фосфора)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1C4E44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 w:rsidRPr="001C4E44">
              <w:rPr>
                <w:sz w:val="18"/>
              </w:rPr>
              <w:t>0,6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 w:rsidRPr="001C4E44">
              <w:rPr>
                <w:sz w:val="18"/>
              </w:rPr>
              <w:t>0,7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1C4E44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8B4128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6D04ED" w:rsidRPr="002B6C30" w:rsidTr="006D04ED">
        <w:trPr>
          <w:trHeight w:val="84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</w:tcPr>
          <w:p w:rsidR="006D04ED" w:rsidRPr="002B6C30" w:rsidRDefault="006D04ED" w:rsidP="00DA0E1B">
            <w:pPr>
              <w:widowControl w:val="0"/>
              <w:spacing w:line="240" w:lineRule="auto"/>
              <w:jc w:val="left"/>
              <w:rPr>
                <w:b/>
                <w:bCs/>
                <w:sz w:val="18"/>
              </w:rPr>
            </w:pPr>
            <w:r w:rsidRPr="002B6C30">
              <w:rPr>
                <w:b/>
                <w:bCs/>
                <w:sz w:val="18"/>
              </w:rPr>
              <w:t>Производство резиновых и пластмассовых изделий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2B6C30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2B6C30" w:rsidRDefault="006D04ED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</w:tr>
      <w:tr w:rsidR="006D04ED" w:rsidRPr="002B6C30" w:rsidTr="006D04ED">
        <w:trPr>
          <w:trHeight w:val="84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</w:tcPr>
          <w:p w:rsidR="006D04ED" w:rsidRPr="002B6C30" w:rsidRDefault="006D04ED" w:rsidP="00DA0E1B">
            <w:pPr>
              <w:widowControl w:val="0"/>
              <w:spacing w:line="240" w:lineRule="auto"/>
              <w:ind w:left="96"/>
              <w:jc w:val="left"/>
              <w:rPr>
                <w:sz w:val="18"/>
              </w:rPr>
            </w:pPr>
            <w:r w:rsidRPr="002B6C30">
              <w:rPr>
                <w:sz w:val="18"/>
              </w:rPr>
              <w:t>трубы, трубки, шланги, рукава и их фитинги полимерные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75,2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71,1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55,1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8B4128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</w:tr>
      <w:tr w:rsidR="006D04ED" w:rsidRPr="002B6C30" w:rsidTr="006D04ED">
        <w:trPr>
          <w:trHeight w:val="168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spacing w:line="240" w:lineRule="auto"/>
              <w:jc w:val="left"/>
              <w:rPr>
                <w:b/>
                <w:bCs/>
                <w:sz w:val="18"/>
              </w:rPr>
            </w:pPr>
            <w:r w:rsidRPr="002B6C30">
              <w:rPr>
                <w:b/>
                <w:bCs/>
                <w:sz w:val="18"/>
              </w:rPr>
              <w:t>Производство проч</w:t>
            </w:r>
            <w:r>
              <w:rPr>
                <w:b/>
                <w:bCs/>
                <w:sz w:val="18"/>
              </w:rPr>
              <w:t>ей</w:t>
            </w:r>
            <w:r w:rsidRPr="002B6C30">
              <w:rPr>
                <w:b/>
                <w:bCs/>
                <w:sz w:val="18"/>
              </w:rPr>
              <w:t xml:space="preserve"> неметаллическ</w:t>
            </w:r>
            <w:r>
              <w:rPr>
                <w:b/>
                <w:bCs/>
                <w:sz w:val="18"/>
              </w:rPr>
              <w:t>ой</w:t>
            </w:r>
            <w:r w:rsidRPr="002B6C30">
              <w:rPr>
                <w:b/>
                <w:bCs/>
                <w:sz w:val="18"/>
              </w:rPr>
              <w:t xml:space="preserve"> минеральн</w:t>
            </w:r>
            <w:r>
              <w:rPr>
                <w:b/>
                <w:bCs/>
                <w:sz w:val="18"/>
              </w:rPr>
              <w:t>ой</w:t>
            </w:r>
            <w:r w:rsidRPr="002B6C30">
              <w:rPr>
                <w:b/>
                <w:bCs/>
                <w:sz w:val="18"/>
              </w:rPr>
              <w:t xml:space="preserve"> продук</w:t>
            </w:r>
            <w:r>
              <w:rPr>
                <w:b/>
                <w:bCs/>
                <w:sz w:val="18"/>
              </w:rPr>
              <w:t>ции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2B6C30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2B6C30" w:rsidRDefault="006D04ED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</w:tr>
      <w:tr w:rsidR="006D04ED" w:rsidRPr="002B6C30" w:rsidTr="006D04ED">
        <w:trPr>
          <w:trHeight w:val="168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ind w:left="96"/>
              <w:jc w:val="left"/>
              <w:rPr>
                <w:sz w:val="18"/>
              </w:rPr>
            </w:pPr>
            <w:r w:rsidRPr="002B6C30">
              <w:rPr>
                <w:sz w:val="18"/>
              </w:rPr>
              <w:t xml:space="preserve">кирпич керамический </w:t>
            </w:r>
            <w:proofErr w:type="spellStart"/>
            <w:r w:rsidRPr="002B6C30">
              <w:rPr>
                <w:sz w:val="18"/>
              </w:rPr>
              <w:t>неогнеупорный</w:t>
            </w:r>
            <w:proofErr w:type="spellEnd"/>
            <w:r w:rsidRPr="002B6C30">
              <w:rPr>
                <w:sz w:val="18"/>
              </w:rPr>
              <w:t xml:space="preserve"> строительный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30,7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8B4128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</w:tr>
      <w:tr w:rsidR="006D04ED" w:rsidRPr="002B6C30" w:rsidTr="006D04ED">
        <w:trPr>
          <w:trHeight w:val="168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ind w:left="96"/>
              <w:jc w:val="left"/>
              <w:rPr>
                <w:sz w:val="18"/>
              </w:rPr>
            </w:pPr>
            <w:r>
              <w:rPr>
                <w:sz w:val="18"/>
              </w:rPr>
              <w:t>блоки и прочие изделия сборные строительные для зданий и сооружений из цемента, бетона или искусственного камня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8B4128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6D04ED" w:rsidRPr="002B6C30" w:rsidTr="006D04ED">
        <w:trPr>
          <w:trHeight w:val="168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ind w:left="96"/>
              <w:jc w:val="left"/>
              <w:rPr>
                <w:sz w:val="18"/>
              </w:rPr>
            </w:pPr>
            <w:r w:rsidRPr="002B6C30">
              <w:rPr>
                <w:sz w:val="18"/>
              </w:rPr>
              <w:t>бутылки стекл</w:t>
            </w:r>
            <w:r>
              <w:rPr>
                <w:sz w:val="18"/>
              </w:rPr>
              <w:t>янные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8B4128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D04ED" w:rsidRPr="002B6C30" w:rsidTr="006D04ED">
        <w:trPr>
          <w:trHeight w:val="84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</w:tcPr>
          <w:p w:rsidR="006D04ED" w:rsidRPr="002B6C30" w:rsidRDefault="006D04ED" w:rsidP="00DA0E1B">
            <w:pPr>
              <w:pStyle w:val="a6"/>
              <w:widowControl w:val="0"/>
              <w:spacing w:befor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2B6C30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2B6C30" w:rsidRDefault="006D04ED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</w:tr>
      <w:tr w:rsidR="006D04ED" w:rsidRPr="002B6C30" w:rsidTr="006D04ED">
        <w:trPr>
          <w:trHeight w:val="168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</w:tcPr>
          <w:p w:rsidR="006D04ED" w:rsidRPr="002B6C30" w:rsidRDefault="006D04ED" w:rsidP="00DA0E1B">
            <w:pPr>
              <w:widowControl w:val="0"/>
              <w:spacing w:line="240" w:lineRule="auto"/>
              <w:ind w:left="96"/>
              <w:jc w:val="left"/>
              <w:rPr>
                <w:sz w:val="18"/>
              </w:rPr>
            </w:pPr>
            <w:r w:rsidRPr="002B6C30">
              <w:rPr>
                <w:sz w:val="18"/>
              </w:rPr>
              <w:t>котлы водогрейные центрального отопления</w:t>
            </w:r>
            <w:r>
              <w:rPr>
                <w:sz w:val="18"/>
              </w:rPr>
              <w:t xml:space="preserve"> для производства горячей воды или пара низкого давления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55,9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8B4128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D04ED" w:rsidRPr="001C4E44" w:rsidTr="006D04ED">
        <w:trPr>
          <w:trHeight w:val="168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</w:tcPr>
          <w:p w:rsidR="006D04ED" w:rsidRPr="001C4E44" w:rsidRDefault="006D04ED" w:rsidP="00DA0E1B">
            <w:pPr>
              <w:widowControl w:val="0"/>
              <w:spacing w:line="240" w:lineRule="auto"/>
              <w:jc w:val="left"/>
              <w:rPr>
                <w:b/>
                <w:bCs/>
                <w:sz w:val="18"/>
              </w:rPr>
            </w:pPr>
            <w:r w:rsidRPr="001C4E44">
              <w:rPr>
                <w:b/>
                <w:bCs/>
                <w:sz w:val="18"/>
              </w:rPr>
              <w:t>Производство электрического оборудования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1C4E44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1C4E44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1C4E44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1C4E44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1C4E44" w:rsidRDefault="006D04ED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</w:tr>
      <w:tr w:rsidR="006D04ED" w:rsidRPr="002B6C30" w:rsidTr="006D04ED">
        <w:trPr>
          <w:trHeight w:val="168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</w:tcPr>
          <w:p w:rsidR="006D04ED" w:rsidRPr="001C4E44" w:rsidRDefault="006D04ED" w:rsidP="00DA0E1B">
            <w:pPr>
              <w:widowControl w:val="0"/>
              <w:spacing w:line="240" w:lineRule="auto"/>
              <w:ind w:left="96"/>
              <w:jc w:val="left"/>
              <w:rPr>
                <w:sz w:val="18"/>
              </w:rPr>
            </w:pPr>
            <w:r w:rsidRPr="001C4E44">
              <w:rPr>
                <w:sz w:val="18"/>
              </w:rPr>
              <w:t>электродвигатели мощностью не более 37,5 Вт, электродвигатели постоянного тока прочие; генераторы постоянного тока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1C4E44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 w:rsidRPr="001C4E44">
              <w:rPr>
                <w:sz w:val="18"/>
              </w:rPr>
              <w:t>0,04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 w:rsidRPr="001C4E44">
              <w:rPr>
                <w:sz w:val="18"/>
              </w:rPr>
              <w:t>0,02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1C4E44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8B4128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D04ED" w:rsidRPr="002B6C30" w:rsidTr="006D04ED">
        <w:trPr>
          <w:trHeight w:val="168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</w:tcPr>
          <w:p w:rsidR="006D04ED" w:rsidRPr="002B6C30" w:rsidRDefault="006D04ED" w:rsidP="00DA0E1B">
            <w:pPr>
              <w:widowControl w:val="0"/>
              <w:spacing w:line="240" w:lineRule="auto"/>
              <w:jc w:val="left"/>
              <w:rPr>
                <w:b/>
                <w:bCs/>
                <w:sz w:val="18"/>
              </w:rPr>
            </w:pPr>
            <w:r w:rsidRPr="002B6C30">
              <w:rPr>
                <w:b/>
                <w:bCs/>
                <w:sz w:val="18"/>
              </w:rPr>
              <w:t>Производство машин и оборудования</w:t>
            </w:r>
            <w:r>
              <w:rPr>
                <w:b/>
                <w:bCs/>
                <w:sz w:val="18"/>
              </w:rPr>
              <w:t>, не включенных в другие группировки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2B6C30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2B6C30" w:rsidRDefault="006D04ED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</w:tr>
      <w:tr w:rsidR="006D04ED" w:rsidRPr="002B6C30" w:rsidTr="006D04ED">
        <w:trPr>
          <w:trHeight w:val="84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</w:tcPr>
          <w:p w:rsidR="006D04ED" w:rsidRPr="002B6C30" w:rsidRDefault="006D04ED" w:rsidP="00DA0E1B">
            <w:pPr>
              <w:widowControl w:val="0"/>
              <w:spacing w:line="240" w:lineRule="auto"/>
              <w:ind w:left="96"/>
              <w:jc w:val="left"/>
              <w:rPr>
                <w:sz w:val="18"/>
              </w:rPr>
            </w:pPr>
            <w:r w:rsidRPr="002B6C30">
              <w:rPr>
                <w:sz w:val="18"/>
              </w:rPr>
              <w:t>насосы центробежные для перекачки жидкостей прочие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8B4128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  <w:tr w:rsidR="006D04ED" w:rsidRPr="002B6C30" w:rsidTr="006D04ED">
        <w:trPr>
          <w:trHeight w:val="168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</w:tcPr>
          <w:p w:rsidR="006D04ED" w:rsidRPr="002B6C30" w:rsidRDefault="006D04ED" w:rsidP="00DA0E1B">
            <w:pPr>
              <w:widowControl w:val="0"/>
              <w:spacing w:line="240" w:lineRule="auto"/>
              <w:ind w:left="96"/>
              <w:jc w:val="left"/>
              <w:rPr>
                <w:sz w:val="18"/>
              </w:rPr>
            </w:pPr>
            <w:r>
              <w:rPr>
                <w:sz w:val="18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60,0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8B4128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60,0</w:t>
            </w:r>
          </w:p>
        </w:tc>
      </w:tr>
      <w:tr w:rsidR="006D04ED" w:rsidRPr="002B6C30" w:rsidTr="006D04ED">
        <w:trPr>
          <w:trHeight w:val="168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</w:tcPr>
          <w:p w:rsidR="006D04ED" w:rsidRPr="002B6C30" w:rsidRDefault="006D04ED" w:rsidP="00DA0E1B">
            <w:pPr>
              <w:widowControl w:val="0"/>
              <w:spacing w:line="240" w:lineRule="auto"/>
              <w:ind w:left="96"/>
              <w:jc w:val="left"/>
              <w:rPr>
                <w:sz w:val="18"/>
              </w:rPr>
            </w:pPr>
            <w:r w:rsidRPr="002B6C30">
              <w:rPr>
                <w:sz w:val="18"/>
              </w:rPr>
              <w:t>лифты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51,0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Default="008B4128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</w:tr>
      <w:tr w:rsidR="006D04ED" w:rsidRPr="002B6C30" w:rsidTr="006D04ED">
        <w:trPr>
          <w:trHeight w:val="168"/>
          <w:jc w:val="center"/>
        </w:trPr>
        <w:tc>
          <w:tcPr>
            <w:tcW w:w="232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spacing w:line="240" w:lineRule="auto"/>
              <w:jc w:val="left"/>
              <w:rPr>
                <w:b/>
                <w:bCs/>
                <w:sz w:val="18"/>
              </w:rPr>
            </w:pPr>
            <w:r w:rsidRPr="002B6C30">
              <w:rPr>
                <w:b/>
                <w:bCs/>
                <w:sz w:val="18"/>
              </w:rPr>
              <w:t>Производство проч</w:t>
            </w:r>
            <w:r>
              <w:rPr>
                <w:b/>
                <w:bCs/>
                <w:sz w:val="18"/>
              </w:rPr>
              <w:t>их</w:t>
            </w:r>
            <w:r w:rsidRPr="002B6C30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готовых изделий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2B6C30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bottom"/>
          </w:tcPr>
          <w:p w:rsidR="006D04ED" w:rsidRPr="002B6C30" w:rsidRDefault="006D04ED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</w:tr>
      <w:tr w:rsidR="006D04ED" w:rsidRPr="002B6C30" w:rsidTr="006D04ED">
        <w:trPr>
          <w:trHeight w:val="168"/>
          <w:jc w:val="center"/>
        </w:trPr>
        <w:tc>
          <w:tcPr>
            <w:tcW w:w="232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ind w:left="96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обувь ортопедическая и стельки ортопедические</w:t>
            </w:r>
          </w:p>
        </w:tc>
        <w:tc>
          <w:tcPr>
            <w:tcW w:w="535" w:type="pct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35" w:type="pct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6D04ED" w:rsidRPr="002B6C30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536" w:type="pct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6D04ED" w:rsidRDefault="006D04ED" w:rsidP="00DA0E1B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33,0</w:t>
            </w:r>
          </w:p>
        </w:tc>
        <w:tc>
          <w:tcPr>
            <w:tcW w:w="536" w:type="pct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6D04ED" w:rsidRDefault="006D04ED" w:rsidP="002044FC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32,0</w:t>
            </w:r>
          </w:p>
        </w:tc>
        <w:tc>
          <w:tcPr>
            <w:tcW w:w="536" w:type="pct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6D04ED" w:rsidRDefault="008B4128" w:rsidP="006D04ED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33,0</w:t>
            </w:r>
            <w:bookmarkStart w:id="0" w:name="_GoBack"/>
            <w:bookmarkEnd w:id="0"/>
          </w:p>
        </w:tc>
      </w:tr>
    </w:tbl>
    <w:p w:rsidR="00F23E26" w:rsidRDefault="00A05C8B"/>
    <w:sectPr w:rsidR="00F2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8B" w:rsidRDefault="00A05C8B" w:rsidP="00AF23D7">
      <w:pPr>
        <w:spacing w:line="240" w:lineRule="auto"/>
      </w:pPr>
      <w:r>
        <w:separator/>
      </w:r>
    </w:p>
  </w:endnote>
  <w:endnote w:type="continuationSeparator" w:id="0">
    <w:p w:rsidR="00A05C8B" w:rsidRDefault="00A05C8B" w:rsidP="00AF2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8B" w:rsidRDefault="00A05C8B" w:rsidP="00AF23D7">
      <w:pPr>
        <w:spacing w:line="240" w:lineRule="auto"/>
      </w:pPr>
      <w:r>
        <w:separator/>
      </w:r>
    </w:p>
  </w:footnote>
  <w:footnote w:type="continuationSeparator" w:id="0">
    <w:p w:rsidR="00A05C8B" w:rsidRDefault="00A05C8B" w:rsidP="00AF23D7">
      <w:pPr>
        <w:spacing w:line="240" w:lineRule="auto"/>
      </w:pPr>
      <w:r>
        <w:continuationSeparator/>
      </w:r>
    </w:p>
  </w:footnote>
  <w:footnote w:id="1">
    <w:p w:rsidR="00AF23D7" w:rsidRPr="00F3720E" w:rsidRDefault="00AF23D7" w:rsidP="00AF23D7">
      <w:pPr>
        <w:pStyle w:val="a4"/>
        <w:spacing w:line="240" w:lineRule="auto"/>
      </w:pPr>
      <w:r w:rsidRPr="00F3720E">
        <w:rPr>
          <w:rStyle w:val="a3"/>
          <w:i/>
          <w:sz w:val="14"/>
        </w:rPr>
        <w:footnoteRef/>
      </w:r>
      <w:r w:rsidRPr="00F3720E">
        <w:rPr>
          <w:i/>
          <w:sz w:val="14"/>
          <w:vertAlign w:val="superscript"/>
        </w:rPr>
        <w:t>)</w:t>
      </w:r>
      <w:r w:rsidRPr="00F3720E">
        <w:rPr>
          <w:i/>
        </w:rPr>
        <w:t xml:space="preserve"> </w:t>
      </w:r>
      <w:r w:rsidRPr="00F3720E">
        <w:rPr>
          <w:rFonts w:ascii="Arial" w:hAnsi="Arial" w:cs="Arial"/>
          <w:i/>
          <w:sz w:val="14"/>
          <w:szCs w:val="16"/>
        </w:rPr>
        <w:t xml:space="preserve">В соответствии с Общероссийским классификатором продукции по видам экономической деятельности ОКПД2 </w:t>
      </w:r>
      <w:proofErr w:type="gramStart"/>
      <w:r w:rsidRPr="00F3720E">
        <w:rPr>
          <w:rFonts w:ascii="Arial" w:hAnsi="Arial" w:cs="Arial"/>
          <w:i/>
          <w:sz w:val="14"/>
          <w:szCs w:val="16"/>
        </w:rPr>
        <w:t>ОК</w:t>
      </w:r>
      <w:proofErr w:type="gramEnd"/>
      <w:r w:rsidRPr="00F3720E">
        <w:rPr>
          <w:rFonts w:ascii="Arial" w:hAnsi="Arial" w:cs="Arial"/>
          <w:i/>
          <w:sz w:val="14"/>
          <w:szCs w:val="16"/>
        </w:rPr>
        <w:t xml:space="preserve"> 034-2014 (КПЕС 2008</w:t>
      </w:r>
      <w:r>
        <w:rPr>
          <w:rFonts w:ascii="Arial" w:hAnsi="Arial" w:cs="Arial"/>
          <w:i/>
          <w:sz w:val="14"/>
          <w:szCs w:val="16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D7"/>
    <w:rsid w:val="00171118"/>
    <w:rsid w:val="002044FC"/>
    <w:rsid w:val="00484F06"/>
    <w:rsid w:val="005A2CD1"/>
    <w:rsid w:val="006D04ED"/>
    <w:rsid w:val="00794118"/>
    <w:rsid w:val="008B4128"/>
    <w:rsid w:val="0092328B"/>
    <w:rsid w:val="00A05C8B"/>
    <w:rsid w:val="00AF23D7"/>
    <w:rsid w:val="00CB11DD"/>
    <w:rsid w:val="00D36E9B"/>
    <w:rsid w:val="00D7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D7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1"/>
    <w:basedOn w:val="2"/>
    <w:rsid w:val="00AF23D7"/>
    <w:pPr>
      <w:keepLines w:val="0"/>
      <w:spacing w:before="0"/>
      <w:jc w:val="center"/>
    </w:pPr>
    <w:rPr>
      <w:rFonts w:ascii="Arial" w:eastAsia="Times New Roman" w:hAnsi="Arial" w:cs="Times New Roman"/>
      <w:bCs w:val="0"/>
      <w:caps/>
      <w:snapToGrid w:val="0"/>
      <w:color w:val="auto"/>
      <w:spacing w:val="2"/>
      <w:sz w:val="28"/>
      <w:szCs w:val="20"/>
    </w:rPr>
  </w:style>
  <w:style w:type="character" w:styleId="a3">
    <w:name w:val="footnote reference"/>
    <w:semiHidden/>
    <w:rsid w:val="00AF23D7"/>
    <w:rPr>
      <w:vertAlign w:val="superscript"/>
    </w:rPr>
  </w:style>
  <w:style w:type="paragraph" w:styleId="a4">
    <w:name w:val="footnote text"/>
    <w:basedOn w:val="a"/>
    <w:link w:val="a5"/>
    <w:semiHidden/>
    <w:rsid w:val="00AF23D7"/>
    <w:pPr>
      <w:jc w:val="left"/>
    </w:pPr>
    <w:rPr>
      <w:sz w:val="20"/>
    </w:rPr>
  </w:style>
  <w:style w:type="character" w:customStyle="1" w:styleId="a5">
    <w:name w:val="Текст сноски Знак"/>
    <w:basedOn w:val="a0"/>
    <w:link w:val="a4"/>
    <w:semiHidden/>
    <w:rsid w:val="00AF2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oa heading"/>
    <w:basedOn w:val="a"/>
    <w:next w:val="a"/>
    <w:semiHidden/>
    <w:rsid w:val="00AF23D7"/>
    <w:pPr>
      <w:spacing w:before="120" w:line="240" w:lineRule="auto"/>
      <w:jc w:val="left"/>
    </w:pPr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F2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D7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1"/>
    <w:basedOn w:val="2"/>
    <w:rsid w:val="00AF23D7"/>
    <w:pPr>
      <w:keepLines w:val="0"/>
      <w:spacing w:before="0"/>
      <w:jc w:val="center"/>
    </w:pPr>
    <w:rPr>
      <w:rFonts w:ascii="Arial" w:eastAsia="Times New Roman" w:hAnsi="Arial" w:cs="Times New Roman"/>
      <w:bCs w:val="0"/>
      <w:caps/>
      <w:snapToGrid w:val="0"/>
      <w:color w:val="auto"/>
      <w:spacing w:val="2"/>
      <w:sz w:val="28"/>
      <w:szCs w:val="20"/>
    </w:rPr>
  </w:style>
  <w:style w:type="character" w:styleId="a3">
    <w:name w:val="footnote reference"/>
    <w:semiHidden/>
    <w:rsid w:val="00AF23D7"/>
    <w:rPr>
      <w:vertAlign w:val="superscript"/>
    </w:rPr>
  </w:style>
  <w:style w:type="paragraph" w:styleId="a4">
    <w:name w:val="footnote text"/>
    <w:basedOn w:val="a"/>
    <w:link w:val="a5"/>
    <w:semiHidden/>
    <w:rsid w:val="00AF23D7"/>
    <w:pPr>
      <w:jc w:val="left"/>
    </w:pPr>
    <w:rPr>
      <w:sz w:val="20"/>
    </w:rPr>
  </w:style>
  <w:style w:type="character" w:customStyle="1" w:styleId="a5">
    <w:name w:val="Текст сноски Знак"/>
    <w:basedOn w:val="a0"/>
    <w:link w:val="a4"/>
    <w:semiHidden/>
    <w:rsid w:val="00AF2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oa heading"/>
    <w:basedOn w:val="a"/>
    <w:next w:val="a"/>
    <w:semiHidden/>
    <w:rsid w:val="00AF23D7"/>
    <w:pPr>
      <w:spacing w:before="120" w:line="240" w:lineRule="auto"/>
      <w:jc w:val="left"/>
    </w:pPr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F2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2020-09-23T11:26:00Z</dcterms:created>
  <dcterms:modified xsi:type="dcterms:W3CDTF">2021-07-13T14:06:00Z</dcterms:modified>
</cp:coreProperties>
</file>