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62" w:rsidRPr="006A2770" w:rsidRDefault="003C2A62" w:rsidP="003C2A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:rsidR="003C2A62" w:rsidRPr="006A2770" w:rsidRDefault="003C2A62" w:rsidP="003C2A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3C2A62" w:rsidRPr="006A2770" w:rsidRDefault="003C2A62" w:rsidP="003C2A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В ФЕДЕРАЛЬНОЙ СЛУЖБЕ ГОСУДАРСТВЕННОЙ СТАТИСТИКИ, </w:t>
      </w:r>
    </w:p>
    <w:p w:rsidR="003C2A62" w:rsidRPr="006A2770" w:rsidRDefault="003C2A62" w:rsidP="003C2A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ИНЫХ СУБЪЕКТОВ ПЕРСОНАЛЬНЫХ ДАННЫХ</w:t>
      </w:r>
    </w:p>
    <w:p w:rsidR="003C2A62" w:rsidRPr="006A2770" w:rsidRDefault="003C2A62" w:rsidP="003C2A62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C2A62" w:rsidRPr="006A2770" w:rsidRDefault="003C2A62" w:rsidP="003C2A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C2A62" w:rsidRPr="006A2770" w:rsidRDefault="003C2A62" w:rsidP="003C2A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(информация о субъекте персональных данных)</w:t>
      </w:r>
    </w:p>
    <w:p w:rsidR="003C2A62" w:rsidRPr="006A2770" w:rsidRDefault="003C2A62" w:rsidP="003C2A6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C2A62" w:rsidRPr="006A2770" w:rsidRDefault="003C2A62" w:rsidP="003C2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г. </w:t>
      </w:r>
      <w:r w:rsidR="006F7565">
        <w:rPr>
          <w:rFonts w:ascii="Times New Roman" w:hAnsi="Times New Roman" w:cs="Times New Roman"/>
          <w:sz w:val="24"/>
          <w:szCs w:val="24"/>
        </w:rPr>
        <w:t>Махачкала</w:t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  <w:t xml:space="preserve">                 "__" ________ 20__ г.</w:t>
      </w:r>
    </w:p>
    <w:p w:rsidR="003C2A62" w:rsidRPr="006A2770" w:rsidRDefault="003C2A62" w:rsidP="003C2A6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3C2A62" w:rsidRPr="006A2770" w:rsidRDefault="003C2A62" w:rsidP="003C2A62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>(Ф.И.О.)</w:t>
      </w:r>
    </w:p>
    <w:p w:rsidR="003C2A62" w:rsidRPr="006A2770" w:rsidRDefault="003C2A62" w:rsidP="003C2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A27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A2770">
        <w:rPr>
          <w:rFonts w:ascii="Times New Roman" w:hAnsi="Times New Roman" w:cs="Times New Roman"/>
          <w:sz w:val="24"/>
          <w:szCs w:val="24"/>
        </w:rPr>
        <w:t>) по адресу: ____________________________________________</w:t>
      </w:r>
    </w:p>
    <w:p w:rsidR="003C2A62" w:rsidRPr="006A2770" w:rsidRDefault="003C2A62" w:rsidP="003C2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2A62" w:rsidRPr="006A2770" w:rsidRDefault="003C2A62" w:rsidP="003C2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_____ № ________, выдан ______________, ______________________________</w:t>
      </w:r>
    </w:p>
    <w:p w:rsidR="003C2A62" w:rsidRPr="006A2770" w:rsidRDefault="003C2A62" w:rsidP="003C2A62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(кем </w:t>
      </w:r>
      <w:proofErr w:type="gramStart"/>
      <w:r w:rsidRPr="006A2770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6A2770">
        <w:rPr>
          <w:rFonts w:ascii="Times New Roman" w:hAnsi="Times New Roman" w:cs="Times New Roman"/>
          <w:sz w:val="18"/>
          <w:szCs w:val="18"/>
        </w:rPr>
        <w:t>)</w:t>
      </w:r>
    </w:p>
    <w:p w:rsidR="003C2A62" w:rsidRPr="006A2770" w:rsidRDefault="003C2A62" w:rsidP="003C2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C2A62" w:rsidRPr="006A2770" w:rsidRDefault="003C2A62" w:rsidP="003C2A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6F7565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6F7565">
        <w:rPr>
          <w:rFonts w:ascii="Times New Roman" w:hAnsi="Times New Roman" w:cs="Times New Roman"/>
          <w:sz w:val="24"/>
          <w:szCs w:val="24"/>
        </w:rPr>
        <w:t xml:space="preserve">по Республике Дагестан </w:t>
      </w:r>
      <w:r w:rsidRPr="006A2770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, удаление, уничтожение) следующих персональных данных: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lastRenderedPageBreak/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Федеральную службу государственной статистики законодательством Российской Федерации.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ознакомлен</w:t>
      </w:r>
      <w:r w:rsidR="006F7565">
        <w:rPr>
          <w:rFonts w:ascii="Times New Roman" w:hAnsi="Times New Roman" w:cs="Times New Roman"/>
          <w:sz w:val="24"/>
          <w:szCs w:val="24"/>
        </w:rPr>
        <w:t xml:space="preserve"> (</w:t>
      </w:r>
      <w:r w:rsidRPr="006A2770">
        <w:rPr>
          <w:rFonts w:ascii="Times New Roman" w:hAnsi="Times New Roman" w:cs="Times New Roman"/>
          <w:sz w:val="24"/>
          <w:szCs w:val="24"/>
        </w:rPr>
        <w:t>а), что:</w:t>
      </w:r>
    </w:p>
    <w:p w:rsidR="003C2A62" w:rsidRPr="006A2770" w:rsidRDefault="003C2A62" w:rsidP="003C2A6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работы в центральном аппарате Федеральной службе государственной статистики; 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3C2A62" w:rsidRPr="006A2770" w:rsidRDefault="003C2A62" w:rsidP="003C2A6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Федеральная служба государственной статистики вправе продолжить обработку персональных данных без согласия при наличии оснований, указанных в </w:t>
      </w:r>
      <w:hyperlink r:id="rId4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</w:p>
    <w:p w:rsidR="003C2A62" w:rsidRPr="006A2770" w:rsidRDefault="003C2A62" w:rsidP="003C2A6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4) после прекращения трудовых отношений</w:t>
      </w:r>
      <w:r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персональные данные хранятся в центральном аппарате Федеральной службе государственной статистики в течение срока хранения документов, предусмотренных законодательством Российской Федерации;</w:t>
      </w:r>
    </w:p>
    <w:p w:rsidR="003C2A62" w:rsidRPr="006A2770" w:rsidRDefault="003C2A62" w:rsidP="003C2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Федеральную службу государственной статистики функций, полномочий и обязанностей.</w:t>
      </w:r>
    </w:p>
    <w:p w:rsidR="003C2A62" w:rsidRPr="006A2770" w:rsidRDefault="003C2A62" w:rsidP="003C2A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A62" w:rsidRPr="006A2770" w:rsidRDefault="003C2A62" w:rsidP="003C2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3C2A62" w:rsidRPr="006A2770" w:rsidRDefault="003C2A62" w:rsidP="003C2A62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:rsidR="003C2A62" w:rsidRPr="006A2770" w:rsidRDefault="003C2A62" w:rsidP="003C2A62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277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3C2A62" w:rsidRPr="006A2770" w:rsidRDefault="003C2A62" w:rsidP="003C2A62">
      <w:pPr>
        <w:jc w:val="center"/>
        <w:rPr>
          <w:sz w:val="18"/>
          <w:szCs w:val="18"/>
        </w:rPr>
      </w:pP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  <w:t>(подпись)</w:t>
      </w:r>
    </w:p>
    <w:p w:rsidR="003C2A62" w:rsidRPr="006A2770" w:rsidRDefault="003C2A62" w:rsidP="003C2A62">
      <w:pPr>
        <w:jc w:val="center"/>
      </w:pPr>
    </w:p>
    <w:p w:rsidR="003C2A62" w:rsidRPr="006A2770" w:rsidRDefault="003C2A62" w:rsidP="003C2A62"/>
    <w:p w:rsidR="003C2A62" w:rsidRPr="006A2770" w:rsidRDefault="003C2A62" w:rsidP="003C2A62"/>
    <w:p w:rsidR="003C2A62" w:rsidRPr="006A2770" w:rsidRDefault="003C2A62" w:rsidP="003C2A62"/>
    <w:p w:rsidR="00F60357" w:rsidRDefault="00F60357"/>
    <w:sectPr w:rsidR="00F60357" w:rsidSect="00F6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A62"/>
    <w:rsid w:val="003C2A62"/>
    <w:rsid w:val="006F7565"/>
    <w:rsid w:val="00751176"/>
    <w:rsid w:val="00F6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C94FED6446047D80C019D33908DACE0A2A24B18B1B4B767AB7B49D059DC00C6E0DF84BDE6E5175H5z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94FED6446047D80C019D33908DACE0A2A24B18B1B4B767AB7B49D059DC00C6E0DF84BDE6E527DH5z0L" TargetMode="External"/><Relationship Id="rId5" Type="http://schemas.openxmlformats.org/officeDocument/2006/relationships/hyperlink" Target="consultantplus://offline/ref=19C94FED6446047D80C019D33908DACE0A2A24B18B1B4B767AB7B49D059DC00C6E0DF84BDE6E5073H5zBL" TargetMode="External"/><Relationship Id="rId4" Type="http://schemas.openxmlformats.org/officeDocument/2006/relationships/hyperlink" Target="consultantplus://offline/ref=19C94FED6446047D80C019D33908DACE0A2A24B18B1B4B767AB7B49D059DC00C6E0DF84BDE6E5073H5z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981</Words>
  <Characters>5597</Characters>
  <Application>Microsoft Office Word</Application>
  <DocSecurity>0</DocSecurity>
  <Lines>46</Lines>
  <Paragraphs>13</Paragraphs>
  <ScaleCrop>false</ScaleCrop>
  <Company>Дагстат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P05_LitovchenkoSY</cp:lastModifiedBy>
  <cp:revision>2</cp:revision>
  <dcterms:created xsi:type="dcterms:W3CDTF">2015-12-28T07:45:00Z</dcterms:created>
  <dcterms:modified xsi:type="dcterms:W3CDTF">2015-12-28T07:58:00Z</dcterms:modified>
</cp:coreProperties>
</file>